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A7" w:rsidRPr="006A2F0C" w:rsidRDefault="00413DA7" w:rsidP="00413DA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2F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  <w:r w:rsidRPr="006A2F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  <w:t>РОСТОВСКАЯ ОБЛАСТЬ</w:t>
      </w:r>
      <w:r w:rsidRPr="006A2F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  <w:t>Тацинский район</w:t>
      </w:r>
    </w:p>
    <w:p w:rsidR="00413DA7" w:rsidRPr="006A2F0C" w:rsidRDefault="00413DA7" w:rsidP="00413DA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2F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13DA7" w:rsidRPr="006A2F0C" w:rsidRDefault="00413DA7" w:rsidP="00413DA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2F0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Верхнеобливская основная общеобразовательная школа</w:t>
      </w:r>
    </w:p>
    <w:p w:rsidR="00413DA7" w:rsidRPr="006A2F0C" w:rsidRDefault="00413DA7" w:rsidP="00413D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3DA7" w:rsidRPr="006A2F0C" w:rsidRDefault="00413DA7" w:rsidP="00413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6675" cy="1435735"/>
            <wp:effectExtent l="0" t="0" r="3175" b="0"/>
            <wp:docPr id="1" name="Рисунок 1" descr="C:\Users\user 1-5\AppData\Local\Microsoft\Windows\Temporary Internet Files\Content.Word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 1-5\AppData\Local\Microsoft\Windows\Temporary Internet Files\Content.Word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A7" w:rsidRPr="006A2F0C" w:rsidRDefault="00413DA7" w:rsidP="0041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2F0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413DA7" w:rsidRPr="006A2F0C" w:rsidRDefault="00413DA7" w:rsidP="00413DA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r w:rsidRPr="006A2F0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музыке</w:t>
      </w:r>
    </w:p>
    <w:p w:rsidR="00413DA7" w:rsidRPr="006A2F0C" w:rsidRDefault="00413DA7" w:rsidP="00413DA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A2F0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2017-2018 уч. год</w:t>
      </w:r>
    </w:p>
    <w:p w:rsidR="00413DA7" w:rsidRPr="006A2F0C" w:rsidRDefault="00413DA7" w:rsidP="0041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3DA7" w:rsidRPr="006A2F0C" w:rsidRDefault="00413DA7" w:rsidP="00413DA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3DA7" w:rsidRPr="006A2F0C" w:rsidRDefault="00413DA7" w:rsidP="00413DA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13DA7" w:rsidRPr="006A2F0C" w:rsidRDefault="00413DA7" w:rsidP="00413DA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13DA7" w:rsidRPr="004805D4" w:rsidRDefault="00413DA7" w:rsidP="00413DA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480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Уровень начального общего образования (класс)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3</w:t>
      </w:r>
    </w:p>
    <w:p w:rsidR="00413DA7" w:rsidRPr="004805D4" w:rsidRDefault="00413DA7" w:rsidP="00413DA7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u w:val="single"/>
          <w:lang w:eastAsia="ru-RU"/>
        </w:rPr>
      </w:pPr>
      <w:r w:rsidRPr="00480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Количество часов</w:t>
      </w:r>
      <w:r w:rsidR="00CD2086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 34</w:t>
      </w:r>
    </w:p>
    <w:p w:rsidR="00413DA7" w:rsidRDefault="00413DA7" w:rsidP="00413DA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4805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Учитель    </w:t>
      </w:r>
      <w:r w:rsidRPr="004805D4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>Ольховатова   Наталья  николаевна</w:t>
      </w:r>
    </w:p>
    <w:p w:rsidR="00413DA7" w:rsidRDefault="00413DA7" w:rsidP="00413DA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</w:p>
    <w:p w:rsidR="00413DA7" w:rsidRPr="004805D4" w:rsidRDefault="00413DA7" w:rsidP="00413DA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Планируемых результатов начального общего образования</w:t>
      </w:r>
    </w:p>
    <w:p w:rsidR="00413DA7" w:rsidRPr="00911538" w:rsidRDefault="00413DA7" w:rsidP="00413D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Авторской программы</w:t>
      </w:r>
      <w:r w:rsidRPr="009B53F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9B53F4">
        <w:rPr>
          <w:rFonts w:ascii="Times New Roman" w:eastAsia="MS Mincho" w:hAnsi="Times New Roman" w:cs="Times New Roman"/>
          <w:sz w:val="24"/>
          <w:szCs w:val="24"/>
          <w:lang w:eastAsia="ja-JP"/>
        </w:rPr>
        <w:t>Музыка</w:t>
      </w:r>
      <w:proofErr w:type="gramStart"/>
      <w:r w:rsidRPr="009B53F4">
        <w:rPr>
          <w:rFonts w:ascii="Times New Roman" w:eastAsia="Times New Roman" w:hAnsi="Times New Roman" w:cs="Times New Roman"/>
          <w:sz w:val="24"/>
          <w:szCs w:val="24"/>
          <w:lang w:eastAsia="ru-RU"/>
        </w:rPr>
        <w:t>:Е</w:t>
      </w:r>
      <w:proofErr w:type="gramEnd"/>
      <w:r w:rsidRPr="009B53F4">
        <w:rPr>
          <w:rFonts w:ascii="Times New Roman" w:eastAsia="Times New Roman" w:hAnsi="Times New Roman" w:cs="Times New Roman"/>
          <w:sz w:val="24"/>
          <w:szCs w:val="24"/>
          <w:lang w:eastAsia="ru-RU"/>
        </w:rPr>
        <w:t>.Д.Критской</w:t>
      </w:r>
      <w:proofErr w:type="spellEnd"/>
      <w:r w:rsidRPr="009B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П. Сергеевой, </w:t>
      </w:r>
      <w:r w:rsidRPr="009B5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Т. </w:t>
      </w:r>
      <w:r w:rsidRPr="009B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B53F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6C3CA4">
        <w:rPr>
          <w:rFonts w:ascii="Times New Roman" w:hAnsi="Times New Roman" w:cs="Times New Roman"/>
          <w:sz w:val="24"/>
          <w:szCs w:val="24"/>
        </w:rPr>
        <w:t>кото</w:t>
      </w:r>
      <w:r>
        <w:rPr>
          <w:rFonts w:ascii="Times New Roman" w:hAnsi="Times New Roman" w:cs="Times New Roman"/>
          <w:sz w:val="24"/>
          <w:szCs w:val="24"/>
        </w:rPr>
        <w:t>рая входит в УМК «Школа России»</w:t>
      </w:r>
    </w:p>
    <w:p w:rsidR="008779D5" w:rsidRPr="008779D5" w:rsidRDefault="008779D5" w:rsidP="008779D5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4B3D76" w:rsidRPr="004B3D76" w:rsidRDefault="004B3D76" w:rsidP="004B3D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76" w:rsidRPr="004B3D76" w:rsidRDefault="004B3D76" w:rsidP="004B3D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76" w:rsidRPr="004B3D76" w:rsidRDefault="004B3D76" w:rsidP="004B3D76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ИЗУЧЕНИЯ КУРСА МУЗЫКА В 3 КЛАССЕ</w:t>
      </w:r>
    </w:p>
    <w:p w:rsidR="004B3D76" w:rsidRPr="004B3D76" w:rsidRDefault="004B3D76" w:rsidP="004B3D76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человека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выражать свое отношение к музыкальным произведениям;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жанрах и основных особенностях музыкального фольклора;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возможности музыки, передавать чувства и мысли человека;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-передавать в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музыкально-художесвенной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получит возможность научиться: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-соотносить исполнение музыки с </w:t>
      </w: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собственным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-осуществлять (в рамках решения проектных задач) поиск необходимой информации, в т. ч. ИКТ;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-владеть первоначальными навыками самоорганизации и самооценки культурного досуга.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-пользоваться записью, принятой </w:t>
      </w: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относительной и абсолютной </w:t>
      </w:r>
      <w:proofErr w:type="spell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сольминизации</w:t>
      </w:r>
      <w:proofErr w:type="spell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-находить  в музыкальном тексте особенности формы, изложения;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звучание музыкальных инструменто</w:t>
      </w: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в(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включая тембр арфы, виолончели, челесты).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овладеть: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-представлениями о композиторском (М.И. Глинка,  П.И. Чайковский,  А.П. Бородин.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Н.А. Римский-Корсаков, Ф. -Й Гайдн, И. -С. Бах</w:t>
      </w: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В.-А Моцарт, Э.Григ, Г.В. Свиридов, С.С. Прокофьев, Р.К. Щедрин и др. ) исполнительском творчестве;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музыкальными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понятиям: мажорная и минорная гаммы, фермата, паузы различных длительностей, диез, бемоль, ария, канон и др.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научится: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-выразительно исполнять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песни с соблюдением основных правил пения в т. ч. с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дирижированием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(2\4,  3\4, 4\4. 3\8, 6\8)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музыкальные образы в звучании разных музыкальных инструментов;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язык музыки разных стран мира.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-сравнивать звучание одного и того же произведения в разном исполнении;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-узнавать пройденные музыкальные произведения и их авторов;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-приводить примеры известных музыкальных жанров, форм;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универсальные учебные действия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</w:t>
      </w: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обучающегося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-эмоциональная отзывчивость на музыкальные произведения различного образного содержания;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 Родины, представление о ее богатой истории, героях – защитниках, о культурном наследии России;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понимание чу</w:t>
      </w:r>
      <w:proofErr w:type="gram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 др</w:t>
      </w:r>
      <w:proofErr w:type="gram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-нравственных чувств (любовь к Родине, интерес к музыкальной культуре других народов);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-представления о музыкальных занятиях как способе эмоциональной разгрузки</w:t>
      </w: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Обучающийся научится: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действия (в устной форме) опоре на заданный учителем или сверстниками ориентир; 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и самооценку своего участия в разных видах музыкальной деятельности.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-понимать смысл предложенных в учебнике заданий, в т. ч. проектных и творческих;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-воспринимать мнение о музыкальном произведении сверстников и взрослых.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Обучающийся научится: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работать с дополнительными текстами и заданиями в рабочей тетради;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свои впечатления о воспринимаемых музыкальных произведениях;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примеры музыкальной записи при обсуждении особенностей музыки;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способы решения исполнительской задачи;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иллюстративный материал и основное содержание музыкального сочинения;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содержание рисунков и схематических изображений с музыкальными впечатлениями;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-исполнять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ориентируясь на запись </w:t>
      </w:r>
      <w:proofErr w:type="gram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</w:t>
      </w:r>
      <w:proofErr w:type="gram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знаками и нотный текст.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-соотносить различные произведения по настроению и форме;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-строить свои рассуждения о воспринимаемых свойствах музыки;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-пользоваться записью, принятой </w:t>
      </w: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относительной и абсолютной </w:t>
      </w:r>
      <w:proofErr w:type="spell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сольминации</w:t>
      </w:r>
      <w:proofErr w:type="spell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-проводить сравнение, </w:t>
      </w:r>
      <w:proofErr w:type="spell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сериацию</w:t>
      </w:r>
      <w:proofErr w:type="spell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классификацию изученных объектов по заданным критериям; 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-обобщать учебный материал;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-устанавливать аналогии;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-представлять информацию в виде сообщения (презентация проектов).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Обучающийся научится: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монолог, диалог, письменно);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содержание вопросов и воспроизводить несложные вопросы о музыке;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инициативу, участвуя в исполнении музыки;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свои действия в коллективной работе и понимать важность их правильного выполнения;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необходимость координации совместных действий при выполнении учебных и творческих задач;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важность сотрудничества со сверстниками и взрослыми;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мнение, отличное от своей точки зрения;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-стремиться к пониманию позиции другого человека. 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-выражать свое мнение о музыке, используя разные средства  коммуникации (в т. ч. средства ИКТ).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-понимать значение музыки в передаче настроения и мыслей человека, в общении между людьми;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-стремиться к координации различных позиций в сотрудничестве;</w:t>
      </w: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-проявлять творческую  инициативу в коллективной музыкально-творческой деятельности. </w:t>
      </w:r>
    </w:p>
    <w:p w:rsidR="004B3D76" w:rsidRPr="004B3D76" w:rsidRDefault="004B3D76" w:rsidP="004B3D76">
      <w:pPr>
        <w:shd w:val="clear" w:color="auto" w:fill="FFFFFF"/>
        <w:spacing w:before="319" w:after="0" w:line="240" w:lineRule="auto"/>
        <w:ind w:right="1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D76" w:rsidRPr="004B3D76" w:rsidRDefault="004B3D76" w:rsidP="004B3D76">
      <w:pPr>
        <w:shd w:val="clear" w:color="auto" w:fill="FFFFFF"/>
        <w:spacing w:before="319"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предмета музыка в 3 классе</w:t>
      </w:r>
    </w:p>
    <w:p w:rsidR="004B3D76" w:rsidRPr="004B3D76" w:rsidRDefault="004B3D76" w:rsidP="004B3D76">
      <w:pPr>
        <w:shd w:val="clear" w:color="auto" w:fill="FFFFFF"/>
        <w:tabs>
          <w:tab w:val="left" w:pos="5460"/>
        </w:tabs>
        <w:spacing w:before="2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Раздел 1.   Россия — Родина моя (5 ч)</w:t>
      </w:r>
    </w:p>
    <w:p w:rsidR="004B3D76" w:rsidRPr="004B3D76" w:rsidRDefault="004B3D76" w:rsidP="004B3D76">
      <w:pPr>
        <w:shd w:val="clear" w:color="auto" w:fill="FFFFFF"/>
        <w:spacing w:before="89"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Главная мелодия 2-й части.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Симфонии № 4. П. Чай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ковский.</w:t>
      </w:r>
    </w:p>
    <w:p w:rsidR="004B3D76" w:rsidRPr="004B3D76" w:rsidRDefault="004B3D76" w:rsidP="004B3D76">
      <w:p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Жаворонок.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Глинка, слова Н. Кукольника.</w:t>
      </w:r>
    </w:p>
    <w:p w:rsidR="004B3D76" w:rsidRPr="004B3D76" w:rsidRDefault="004B3D76" w:rsidP="004B3D76">
      <w:p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Благословляю вас, леса.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Чайковский, слова А. Толстого.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Звонче жаворонка пенье.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Н. Римский-Корсаков, слова А. Толстого.</w:t>
      </w:r>
    </w:p>
    <w:p w:rsidR="004B3D76" w:rsidRPr="004B3D76" w:rsidRDefault="004B3D76" w:rsidP="004B3D76">
      <w:pPr>
        <w:shd w:val="clear" w:color="auto" w:fill="FFFFFF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Романс.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 Пуш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кина «Метель». Г. Свиридов.</w:t>
      </w:r>
    </w:p>
    <w:p w:rsidR="004B3D76" w:rsidRPr="004B3D76" w:rsidRDefault="004B3D76" w:rsidP="004B3D76">
      <w:pPr>
        <w:shd w:val="clear" w:color="auto" w:fill="FFFFFF"/>
        <w:spacing w:before="2"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Радуйся, </w:t>
      </w: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Росско</w:t>
      </w:r>
      <w:proofErr w:type="spell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земле; Орле </w:t>
      </w:r>
      <w:proofErr w:type="gram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Российский</w:t>
      </w:r>
      <w:proofErr w:type="gram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Виватные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канты. Неизвестные авторы </w:t>
      </w:r>
      <w:r w:rsidRPr="004B3D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4B3D76" w:rsidRPr="004B3D76" w:rsidRDefault="004B3D76" w:rsidP="004B3D76">
      <w:pPr>
        <w:shd w:val="clear" w:color="auto" w:fill="FFFFFF"/>
        <w:spacing w:before="2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Славны были наши деды; Вспомним, братцы, Русь и славу!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</w:t>
      </w:r>
    </w:p>
    <w:p w:rsidR="004B3D76" w:rsidRPr="004B3D76" w:rsidRDefault="004B3D76" w:rsidP="004B3D76">
      <w:p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Александр Невский.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Кантата (фрагменты). С. Прокофьев.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Иван Сусанин.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М. Глинка.</w:t>
      </w:r>
    </w:p>
    <w:p w:rsidR="004B3D76" w:rsidRPr="004B3D76" w:rsidRDefault="004B3D76" w:rsidP="004B3D76">
      <w:pPr>
        <w:shd w:val="clear" w:color="auto" w:fill="FFFFFF"/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Раздел 2.  День, полный событий (4 ч)</w:t>
      </w:r>
    </w:p>
    <w:p w:rsidR="004B3D76" w:rsidRPr="004B3D76" w:rsidRDefault="004B3D76" w:rsidP="004B3D76">
      <w:pPr>
        <w:shd w:val="clear" w:color="auto" w:fill="FFFFFF"/>
        <w:spacing w:before="9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Колыбельная.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Чайковский, слова А.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Утро.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«Пер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Э. Григ.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Заход солнца.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Э. Григ, слова А. Мунка, пер. С. Свириденко.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Вечерняя песня.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Мусоргский, слова А. Плещеева.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Болтунья.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Прокофьев, слова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Золушка.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 (фрагменты). С. Прокофьев.</w:t>
      </w:r>
    </w:p>
    <w:p w:rsidR="004B3D76" w:rsidRPr="004B3D76" w:rsidRDefault="004B3D76" w:rsidP="004B3D76">
      <w:pPr>
        <w:shd w:val="clear" w:color="auto" w:fill="FFFFFF"/>
        <w:spacing w:before="38" w:after="0" w:line="24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Джульетта-девочка.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«Ромео и Джульетта». С. Прокофьев.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 няней; С куклой.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«Детская». Слова и музыка М. Мусоргского.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Прогулка. </w:t>
      </w: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Тюильрийский</w:t>
      </w:r>
      <w:proofErr w:type="spell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сад.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«Картинки с вы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ставки». М. Мусоргский.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Детский альбом.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Пьесы. П. Чайковский.</w:t>
      </w:r>
    </w:p>
    <w:p w:rsidR="004B3D76" w:rsidRPr="004B3D76" w:rsidRDefault="004B3D76" w:rsidP="004B3D76">
      <w:pPr>
        <w:shd w:val="clear" w:color="auto" w:fill="FFFFFF"/>
        <w:spacing w:before="28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Раздел 3.  О России петь — что стремиться в храм (4 ч)</w:t>
      </w:r>
    </w:p>
    <w:p w:rsidR="004B3D76" w:rsidRPr="004B3D76" w:rsidRDefault="004B3D76" w:rsidP="004B3D76">
      <w:pPr>
        <w:shd w:val="clear" w:color="auto" w:fill="FFFFFF"/>
        <w:spacing w:before="84" w:after="0" w:line="240" w:lineRule="auto"/>
        <w:ind w:right="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Богородице </w:t>
      </w: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Дево</w:t>
      </w:r>
      <w:proofErr w:type="spell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радуйся.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№ 6. Из «Всенощного бдения». С. Рахманинов.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Тропарь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иконе Владимирской Божией Матери.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Аве, Мария.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Шуберт, слова В. Скотта, пер. А. Плещеева.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7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Прелюдия </w:t>
      </w:r>
      <w:r w:rsidRPr="004B3D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 </w:t>
      </w:r>
      <w:proofErr w:type="gram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мажор. Из </w:t>
      </w:r>
      <w:r w:rsidRPr="004B3D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 «Хорошо темпериро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ванного клавира».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-С. Бах.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Мама.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вокально-инструментального цикла «Земля». В. </w:t>
      </w:r>
      <w:proofErr w:type="gram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</w:t>
      </w:r>
      <w:proofErr w:type="gram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     Шульгиной.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Осанна.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 из </w:t>
      </w:r>
      <w:proofErr w:type="gram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рок-оперы</w:t>
      </w:r>
      <w:proofErr w:type="gram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«Иисус Христос — суперзвезда». Л.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Вербочки</w:t>
      </w:r>
      <w:proofErr w:type="spell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Гречанинов, стихи А. Блока.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Вербочки</w:t>
      </w:r>
      <w:proofErr w:type="spell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Глиэр, стихи А. Блока.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Величание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князю Владимиру и княгине Ольге.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Баллада о князе Владимире.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А. Толстого.</w:t>
      </w:r>
    </w:p>
    <w:p w:rsidR="004B3D76" w:rsidRPr="004B3D76" w:rsidRDefault="004B3D76" w:rsidP="004B3D76">
      <w:pPr>
        <w:shd w:val="clear" w:color="auto" w:fill="FFFFFF"/>
        <w:spacing w:before="3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Раздел 4.   Гори, гори ясно, чтобы не погасло! (4 ч)</w:t>
      </w:r>
    </w:p>
    <w:p w:rsidR="004B3D76" w:rsidRPr="004B3D76" w:rsidRDefault="004B3D76" w:rsidP="004B3D76">
      <w:pPr>
        <w:shd w:val="clear" w:color="auto" w:fill="FFFFFF"/>
        <w:spacing w:before="96"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Былина о Добрыне Никитиче,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Римского-Корсакова.</w:t>
      </w:r>
    </w:p>
    <w:p w:rsidR="004B3D76" w:rsidRPr="004B3D76" w:rsidRDefault="004B3D76" w:rsidP="004B3D76">
      <w:pPr>
        <w:shd w:val="clear" w:color="auto" w:fill="FFFFFF"/>
        <w:spacing w:before="10" w:after="0" w:line="240" w:lineRule="auto"/>
        <w:ind w:right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Садко и Морской царь.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былина (Печорская стари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на).</w:t>
      </w:r>
    </w:p>
    <w:p w:rsidR="004B3D76" w:rsidRPr="004B3D76" w:rsidRDefault="004B3D76" w:rsidP="004B3D76">
      <w:pPr>
        <w:shd w:val="clear" w:color="auto" w:fill="FFFFFF"/>
        <w:spacing w:before="3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Песни </w:t>
      </w: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Бояна</w:t>
      </w:r>
      <w:proofErr w:type="spell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«Руслан и Людмила». М. Глинка.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Песни Садко,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Высота ли, высота.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«Сад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ко». Н. Римский-Корсаков.</w:t>
      </w:r>
    </w:p>
    <w:p w:rsidR="004B3D76" w:rsidRPr="004B3D76" w:rsidRDefault="004B3D76" w:rsidP="004B3D76">
      <w:pPr>
        <w:shd w:val="clear" w:color="auto" w:fill="FFFFFF"/>
        <w:spacing w:before="2" w:after="0" w:line="240" w:lineRule="auto"/>
        <w:ind w:right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Третья песня Леля; Проводы Масленицы,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хор. Из про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лога оперы «Снегурочка». Н. Римский-Корсаков.</w:t>
      </w:r>
    </w:p>
    <w:p w:rsidR="004B3D76" w:rsidRPr="004B3D76" w:rsidRDefault="004B3D76" w:rsidP="004B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Веснянки,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и украинские народные песни.</w:t>
      </w:r>
    </w:p>
    <w:p w:rsidR="004B3D76" w:rsidRPr="004B3D76" w:rsidRDefault="004B3D76" w:rsidP="004B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B3D76" w:rsidRPr="004B3D76" w:rsidRDefault="004B3D76" w:rsidP="004B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Раздел 5.  В музыкальном театре (6 ч)</w:t>
      </w:r>
    </w:p>
    <w:p w:rsidR="004B3D76" w:rsidRPr="004B3D76" w:rsidRDefault="004B3D76" w:rsidP="004B3D76">
      <w:pPr>
        <w:shd w:val="clear" w:color="auto" w:fill="FFFFFF"/>
        <w:spacing w:before="9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Руслан и Людмила.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М. Глинка.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Орфей и </w:t>
      </w: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Эвридика</w:t>
      </w:r>
      <w:proofErr w:type="spell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К. Глюк.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Снегурочка.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Н. Римский-Корсаков.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Океан-море синее.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 опере «Садко». Н. Рим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ский-Корсаков.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Спящая красавица.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 (фрагменты). П. Чайковский.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Звуки музыки.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русский текст М.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Цейтлиной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Волк и семеро козлят на новый лад.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Мюзикл. А. Рыбни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ков, сценарий Ю.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D76" w:rsidRPr="004B3D76" w:rsidRDefault="004B3D76" w:rsidP="004B3D76">
      <w:pPr>
        <w:shd w:val="clear" w:color="auto" w:fill="FFFFFF"/>
        <w:spacing w:before="1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Раздел 6.   В концертном зале (6 ч)</w:t>
      </w:r>
    </w:p>
    <w:p w:rsidR="004B3D76" w:rsidRPr="004B3D76" w:rsidRDefault="004B3D76" w:rsidP="004B3D76">
      <w:pPr>
        <w:shd w:val="clear" w:color="auto" w:fill="FFFFFF"/>
        <w:spacing w:before="9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Концерт № 1 для фортепиано с оркестром.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часть (фрагмент). </w:t>
      </w:r>
      <w:proofErr w:type="gram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Чайковский.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Шутка.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№ 2 для оркестра. И.-С. Бах.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Мелодия.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«Орфей и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К. Глюк.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Мелодия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скрипки и фортепиано. П. Чайковский.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Каприс </w:t>
      </w:r>
      <w:r w:rsidRPr="004B3D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24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скрипки соло. Н. Паганини.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Пер </w:t>
      </w: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Гюнт</w:t>
      </w:r>
      <w:proofErr w:type="spell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Сюита </w:t>
      </w:r>
      <w:r w:rsidRPr="004B3D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(фрагменты);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Сюита </w:t>
      </w:r>
      <w:r w:rsidRPr="004B3D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2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менты). Э. Григ.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</w:t>
      </w:r>
      <w:r w:rsidRPr="004B3D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3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(«Героическая») (фрагменты). Л. Бетховен.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Соната </w:t>
      </w:r>
      <w:r w:rsidRPr="004B3D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14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(«Лунная») (фрагменты). 1-я часть. Л. Бетховен.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Контрданс; К </w:t>
      </w: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Элизе</w:t>
      </w:r>
      <w:proofErr w:type="spellEnd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; Весело. Грустно.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Л. Бетховен.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Сурок.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Бетховен, русский текст Н. </w:t>
      </w:r>
      <w:proofErr w:type="gram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Райского</w:t>
      </w:r>
      <w:proofErr w:type="gram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Волшебный смычок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норвежская народная песня.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Скрипка.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Бойко, слова И. Михайлова.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4B3D76" w:rsidRPr="004B3D76" w:rsidRDefault="004B3D76" w:rsidP="004B3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Раздел 7.  Чтоб музыкантом быть, так надобно уменье </w:t>
      </w:r>
      <w:r w:rsidRPr="004B3D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(5 ч)</w:t>
      </w:r>
    </w:p>
    <w:p w:rsidR="004B3D76" w:rsidRPr="004B3D76" w:rsidRDefault="004B3D76" w:rsidP="004B3D76">
      <w:pPr>
        <w:shd w:val="clear" w:color="auto" w:fill="FFFFFF"/>
        <w:spacing w:before="9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Мелодия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скрипки и фортепиано. П. Чайковский.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Утро.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«Пер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Э. Григ.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Шествие </w:t>
      </w:r>
      <w:proofErr w:type="spellStart"/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солнца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Прокофьев.</w:t>
      </w:r>
    </w:p>
    <w:p w:rsidR="004B3D76" w:rsidRPr="004B3D76" w:rsidRDefault="004B3D76" w:rsidP="004B3D76">
      <w:p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Весна; Осень; Тройка.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 Пушкина «Метель». Г. Свиридов.</w:t>
      </w:r>
    </w:p>
    <w:p w:rsidR="004B3D76" w:rsidRPr="004B3D76" w:rsidRDefault="004B3D76" w:rsidP="004B3D7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Снег идет.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«Маленькой кантаты». Г. Свиридов, стихи Б. Пастернака.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Запевка.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Свиридов, стихи И. Северянина.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Слава солнцу, слава миру!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Канон.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В.-А.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</w:t>
      </w:r>
      <w:r w:rsidRPr="004B3D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40.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В.-А. Моцарт.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</w:t>
      </w:r>
      <w:r w:rsidRPr="004B3D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9.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Л. Бетховен.</w:t>
      </w:r>
    </w:p>
    <w:p w:rsidR="004B3D76" w:rsidRPr="004B3D76" w:rsidRDefault="004B3D76" w:rsidP="004B3D76">
      <w:pPr>
        <w:shd w:val="clear" w:color="auto" w:fill="FFFFFF"/>
        <w:spacing w:before="2"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Мы дружим с музыкой.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Гайдн, русский текст П. Си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нявского.</w:t>
      </w:r>
    </w:p>
    <w:p w:rsidR="004B3D76" w:rsidRPr="004B3D76" w:rsidRDefault="004B3D76" w:rsidP="004B3D76">
      <w:p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Чудо-музыка.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3. Александровой.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Всюду музыка живет.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Я. </w:t>
      </w:r>
      <w:proofErr w:type="spellStart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Суслова.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Музыканты,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народная песня.</w:t>
      </w:r>
    </w:p>
    <w:p w:rsidR="004B3D76" w:rsidRPr="004B3D76" w:rsidRDefault="004B3D76" w:rsidP="004B3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Камертон,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норвежская народная песня.</w:t>
      </w:r>
    </w:p>
    <w:p w:rsidR="004B3D76" w:rsidRPr="004B3D76" w:rsidRDefault="004B3D76" w:rsidP="004B3D76">
      <w:pPr>
        <w:shd w:val="clear" w:color="auto" w:fill="FFFFFF"/>
        <w:spacing w:before="5"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Острый ритм.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Гершвин, слова А. Гершвина, русский текст В. Струкова.</w:t>
      </w:r>
    </w:p>
    <w:p w:rsidR="004B3D76" w:rsidRPr="004B3D76" w:rsidRDefault="004B3D76" w:rsidP="004B3D76">
      <w:pPr>
        <w:shd w:val="clear" w:color="auto" w:fill="FFFFFF"/>
        <w:spacing w:before="7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Колыбельная Клары. </w:t>
      </w:r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оперы «Порги и </w:t>
      </w:r>
      <w:proofErr w:type="spellStart"/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Бесс</w:t>
      </w:r>
      <w:proofErr w:type="spellEnd"/>
      <w:r w:rsidRPr="004B3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Дж. 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</w:t>
      </w:r>
      <w:r w:rsidRPr="004B3D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швин.</w:t>
      </w:r>
    </w:p>
    <w:p w:rsidR="004B3D76" w:rsidRPr="004B3D76" w:rsidRDefault="004B3D76" w:rsidP="004B3D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3D76" w:rsidRPr="004B3D76" w:rsidRDefault="004B3D76" w:rsidP="004B3D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D76" w:rsidRPr="004B3D76" w:rsidRDefault="004B3D76" w:rsidP="004B3D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B3D76" w:rsidRPr="004B3D76" w:rsidSect="004B3D7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B3D76" w:rsidRPr="004B3D76" w:rsidRDefault="004B3D76" w:rsidP="004B3D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76" w:rsidRPr="004B3D76" w:rsidRDefault="004B3D76" w:rsidP="004B3D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76" w:rsidRPr="004B3D76" w:rsidRDefault="004B3D76" w:rsidP="004B3D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76" w:rsidRPr="004B3D76" w:rsidRDefault="004B3D76" w:rsidP="004B3D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76" w:rsidRPr="004B3D76" w:rsidRDefault="004B3D76" w:rsidP="004B3D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B3D76" w:rsidRPr="004B3D76" w:rsidSect="00C97FE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4B3D76" w:rsidRPr="004B3D76" w:rsidRDefault="004B3D76" w:rsidP="004B3D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по музыке</w:t>
      </w:r>
    </w:p>
    <w:tbl>
      <w:tblPr>
        <w:tblStyle w:val="a4"/>
        <w:tblW w:w="0" w:type="auto"/>
        <w:tblLook w:val="04A0"/>
      </w:tblPr>
      <w:tblGrid>
        <w:gridCol w:w="1101"/>
        <w:gridCol w:w="9308"/>
        <w:gridCol w:w="5205"/>
      </w:tblGrid>
      <w:tr w:rsidR="004B3D76" w:rsidRPr="004B3D76" w:rsidTr="002F629A">
        <w:tc>
          <w:tcPr>
            <w:tcW w:w="1101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08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5205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B3D76" w:rsidRPr="004B3D76" w:rsidTr="002F629A">
        <w:tc>
          <w:tcPr>
            <w:tcW w:w="1101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08" w:type="dxa"/>
          </w:tcPr>
          <w:p w:rsidR="004B3D76" w:rsidRPr="004B3D76" w:rsidRDefault="004B3D76" w:rsidP="004B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Россия — Родина моя (5 ч)</w:t>
            </w:r>
          </w:p>
        </w:tc>
        <w:tc>
          <w:tcPr>
            <w:tcW w:w="5205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3D76" w:rsidRPr="004B3D76" w:rsidTr="002F629A">
        <w:tc>
          <w:tcPr>
            <w:tcW w:w="1101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08" w:type="dxa"/>
          </w:tcPr>
          <w:p w:rsidR="004B3D76" w:rsidRPr="004B3D76" w:rsidRDefault="004B3D76" w:rsidP="004B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День, полный событий (4 ч)</w:t>
            </w:r>
          </w:p>
        </w:tc>
        <w:tc>
          <w:tcPr>
            <w:tcW w:w="5205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D76" w:rsidRPr="004B3D76" w:rsidTr="002F629A">
        <w:tc>
          <w:tcPr>
            <w:tcW w:w="1101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08" w:type="dxa"/>
          </w:tcPr>
          <w:p w:rsidR="004B3D76" w:rsidRPr="004B3D76" w:rsidRDefault="004B3D76" w:rsidP="004B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 России петь — что стремиться в храм (4 ч)</w:t>
            </w:r>
          </w:p>
        </w:tc>
        <w:tc>
          <w:tcPr>
            <w:tcW w:w="5205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D76" w:rsidRPr="004B3D76" w:rsidTr="002F629A">
        <w:tc>
          <w:tcPr>
            <w:tcW w:w="1101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08" w:type="dxa"/>
          </w:tcPr>
          <w:p w:rsidR="004B3D76" w:rsidRPr="004B3D76" w:rsidRDefault="004B3D76" w:rsidP="004B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Гори, гори ясно, чтобы не погасло! (4 ч)</w:t>
            </w:r>
          </w:p>
        </w:tc>
        <w:tc>
          <w:tcPr>
            <w:tcW w:w="5205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3D76" w:rsidRPr="004B3D76" w:rsidTr="002F629A">
        <w:tc>
          <w:tcPr>
            <w:tcW w:w="1101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308" w:type="dxa"/>
          </w:tcPr>
          <w:p w:rsidR="004B3D76" w:rsidRPr="004B3D76" w:rsidRDefault="004B3D76" w:rsidP="004B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 музыкальном театре (6 ч)</w:t>
            </w:r>
          </w:p>
        </w:tc>
        <w:tc>
          <w:tcPr>
            <w:tcW w:w="5205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3D76" w:rsidRPr="004B3D76" w:rsidTr="002F629A">
        <w:tc>
          <w:tcPr>
            <w:tcW w:w="1101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308" w:type="dxa"/>
          </w:tcPr>
          <w:p w:rsidR="004B3D76" w:rsidRPr="004B3D76" w:rsidRDefault="004B3D76" w:rsidP="004B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 концертном зале (6 ч)</w:t>
            </w:r>
          </w:p>
        </w:tc>
        <w:tc>
          <w:tcPr>
            <w:tcW w:w="5205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3D76" w:rsidRPr="004B3D76" w:rsidTr="002F629A">
        <w:tc>
          <w:tcPr>
            <w:tcW w:w="1101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08" w:type="dxa"/>
          </w:tcPr>
          <w:p w:rsidR="004B3D76" w:rsidRPr="004B3D76" w:rsidRDefault="004B3D76" w:rsidP="004B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Чтоб музыкантом быть, так надобно уменье </w:t>
            </w:r>
            <w:r w:rsidRPr="004B3D7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(5 ч)</w:t>
            </w:r>
          </w:p>
        </w:tc>
        <w:tc>
          <w:tcPr>
            <w:tcW w:w="5205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3D76" w:rsidRPr="004B3D76" w:rsidTr="002F629A">
        <w:tc>
          <w:tcPr>
            <w:tcW w:w="1101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308" w:type="dxa"/>
          </w:tcPr>
          <w:p w:rsidR="004B3D76" w:rsidRPr="004B3D76" w:rsidRDefault="004B3D76" w:rsidP="004B3D76">
            <w:pP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4B3D7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5205" w:type="dxa"/>
          </w:tcPr>
          <w:p w:rsidR="004B3D76" w:rsidRPr="004B3D76" w:rsidRDefault="004B3D76" w:rsidP="004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4B3D76" w:rsidRPr="004B3D76" w:rsidRDefault="004B3D76" w:rsidP="004B3D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76" w:rsidRPr="004B3D76" w:rsidRDefault="004B3D76" w:rsidP="004B3D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D76" w:rsidRPr="004B3D76" w:rsidRDefault="004B3D76" w:rsidP="004B3D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B3D76" w:rsidRPr="004B3D76" w:rsidSect="00A11F5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3D76" w:rsidRPr="004B3D76" w:rsidSect="00A11F5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D5" w:rsidRDefault="008779D5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D5" w:rsidRDefault="008779D5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D5" w:rsidRDefault="008779D5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D5" w:rsidRDefault="008779D5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D5" w:rsidRDefault="008779D5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D5" w:rsidRDefault="008779D5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FF" w:rsidRDefault="006664FF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4FF" w:rsidRDefault="006664FF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086" w:rsidRDefault="00CD208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  <w:r w:rsidRPr="004B3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музыке</w:t>
      </w: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3классе на 2017-2018 учебный год  поучебнику Е.Д. Критской, Г.П.Сергеевой и др. программа «Школа России»</w:t>
      </w: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часов по программе – 34. Количество часов в неделю – 1. </w:t>
      </w:r>
    </w:p>
    <w:p w:rsidR="004B3D76" w:rsidRPr="004B3D76" w:rsidRDefault="004B3D76" w:rsidP="004B3D7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813"/>
        <w:gridCol w:w="2118"/>
        <w:gridCol w:w="2830"/>
        <w:gridCol w:w="17"/>
        <w:gridCol w:w="11"/>
        <w:gridCol w:w="1956"/>
        <w:gridCol w:w="22"/>
        <w:gridCol w:w="7"/>
        <w:gridCol w:w="4358"/>
        <w:gridCol w:w="29"/>
        <w:gridCol w:w="7"/>
        <w:gridCol w:w="2804"/>
        <w:gridCol w:w="18"/>
        <w:gridCol w:w="13"/>
        <w:gridCol w:w="46"/>
      </w:tblGrid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Merge w:val="restart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3" w:type="dxa"/>
            <w:vMerge w:val="restart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План/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118" w:type="dxa"/>
            <w:vMerge w:val="restart"/>
          </w:tcPr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830" w:type="dxa"/>
            <w:vMerge w:val="restart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Понятия, </w:t>
            </w:r>
          </w:p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музыкальный материал</w:t>
            </w:r>
          </w:p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1" w:type="dxa"/>
            <w:gridSpan w:val="9"/>
          </w:tcPr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Планируемые результаты </w:t>
            </w: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Merge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vMerge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vMerge/>
          </w:tcPr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</w:t>
            </w:r>
            <w:proofErr w:type="spellStart"/>
            <w:proofErr w:type="gramStart"/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  <w:proofErr w:type="gramEnd"/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</w:t>
            </w: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</w:tr>
      <w:tr w:rsidR="004B3D76" w:rsidRPr="004B3D76" w:rsidTr="002F629A">
        <w:trPr>
          <w:jc w:val="center"/>
        </w:trPr>
        <w:tc>
          <w:tcPr>
            <w:tcW w:w="15596" w:type="dxa"/>
            <w:gridSpan w:val="16"/>
            <w:vAlign w:val="center"/>
          </w:tcPr>
          <w:p w:rsidR="004B3D76" w:rsidRPr="004B3D76" w:rsidRDefault="004B3D76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«Россия-Родина моя!»          (5 часов)</w:t>
            </w:r>
          </w:p>
          <w:p w:rsidR="004B3D76" w:rsidRPr="004B3D76" w:rsidRDefault="004B3D76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Мелодия-душа музыки!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Стр. 6-7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Мелодия,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симфония, лирический образ.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П.И.Чайковский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«Симфония № 4»;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«Благословляю вас, леса»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Г.Свиридов «Романс»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Н.Римский-Корсаков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«Звонче жаворонка пенье»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 мелодичность и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музыке.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выражать своё эмоциональное отношение к искусству.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различать  звучание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муз.инструментов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использованных в мелодиях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Интонационно исполнять сочинения разных жанров.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 относится к творчеству русских композиторов.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8.09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и музыка. Романс. Звучащие картины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8-11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Романс, певец, солист, мелодия, аккомпанемент,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Поэзия, пейзаж, лирика.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П.Чайковского, Свиридова, Глинки, Римского-Корсакова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настроения и чувства человека, выраженные в музыке.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выражать эмоциональное отношение к муз. произведениям.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Различать аккомпанемент мелодии.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Выполнить творческое задание.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Ценить образы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выраженные в музыке и в живописи.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Виват, Россия!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Наша слава-Русская держава!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12-15</w:t>
            </w: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маршевость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интонация музыки и речи, солдатская песня, марш, хор, куплет.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Старинные русские канты.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русские народные песни и канты, и современные героические песни.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определять  сходство и различие между кантами и РНП.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Различать песни защитников Отечества в разных жанрах музыки.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 старинных кантов и песен.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 осмысленно исполнять  песни о героических событиях.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С.С.Прокофьев кантата «Александр Невский»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16-17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Кантата, набат, вступление, 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трехчастная форма.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Фрагменты кантаты С.Прокофьева «Александр Невский»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понятия музыкальных образов Защитников Отечества.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различать особенности построения музыки: двухчастная, трехчастная.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Определять выразительные возможности различных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муз.образов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выявлять различные по смыслу музыкальные интонации.</w:t>
            </w:r>
            <w:proofErr w:type="gramEnd"/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Уважать свою Родину и её Защитников.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М.И.Глинка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 «Иван Сусанин»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 18-21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Опера, хоровая сцена, певец-солист, ария, эпилог, благовест.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Фрагменты оперы  Глинки «Иван Сусанин»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определять  по жанрам музыки героические образы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Защитников Отечества.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песни о героических событиях истории Отечества.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Познать выразительность музыкальной и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поэтической речи.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фрагментов из оперы.</w:t>
            </w: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Гордиться Защитниками Отечества.</w:t>
            </w:r>
          </w:p>
        </w:tc>
      </w:tr>
      <w:tr w:rsidR="004B3D76" w:rsidRPr="004B3D76" w:rsidTr="002F629A">
        <w:trPr>
          <w:jc w:val="center"/>
        </w:trPr>
        <w:tc>
          <w:tcPr>
            <w:tcW w:w="15596" w:type="dxa"/>
            <w:gridSpan w:val="16"/>
            <w:vAlign w:val="center"/>
          </w:tcPr>
          <w:p w:rsidR="004B3D76" w:rsidRPr="004B3D76" w:rsidRDefault="004B3D76" w:rsidP="004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«День полный событий» (4 часа)</w:t>
            </w:r>
          </w:p>
          <w:p w:rsidR="004B3D76" w:rsidRPr="004B3D76" w:rsidRDefault="004B3D76" w:rsidP="004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24-25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развитие, повтор, лад, тембр.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Э.Григ «Утро»,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П.Чайковский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«Утренняя молитва»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М.Мусоргский «Рассвет на Москве-реке»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в музыке душевное состояние человека, его чувства и мысли.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определять музыкальные впечатления ребенка « с утра до вечера»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проследить и сравнить  музыкальный язык композиторов.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главных мелодий произведений.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формы композиции и особенности муз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зыка Чайковского и Грига.</w:t>
            </w: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в музыке.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каждой интонации спрятан человек»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27-29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Изобразительность, выразительность, контраст, скороговорка.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 «Болтунья»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Балет «Золушка»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казка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«Петя и волк»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в музыке, что в каждой интонации спрятан человек.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распознавать выразительные и изобразительные особенности музыки.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Понимать художественно-образное содержание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муз.произведения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самостоятельно раскрывать средства музыкально-образного воплощения персонажей. </w:t>
            </w: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общность интонаций в музыке, живописи и поэзии.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детской.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 и игрушки. Стр. 30-33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Мелодия, речитатив, соло, интонационная выразительность,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маршевость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фортепиано, аккомпанемент, солист.</w:t>
            </w:r>
            <w:proofErr w:type="gramEnd"/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Прокофьева, Чайковского, Мусоргского.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интонационные линии персонажей.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распознавать выразительные музыкальные особенности героев.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понимать содержание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муз.произведения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передавать интонационно-мелодические особенности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браза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связь музыки и живописи.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прогулке. Вечер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34-37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Сюита, музыкальная живопись,  интонация, мелодия, аккомпанемент. 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Мусоргский сюита «Картинки с выставки» 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рагменты.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связь музыкальных и живописных образов.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обнаруживать интонационную связь в музыке, живописи, поэзии.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Понимать и раскрывать средства музыкального воплощения образов.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разработать сценарий к муз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роизведению.</w:t>
            </w: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Исполнять соло из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очинений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жанров.</w:t>
            </w:r>
          </w:p>
        </w:tc>
      </w:tr>
      <w:tr w:rsidR="004B3D76" w:rsidRPr="004B3D76" w:rsidTr="002F629A">
        <w:trPr>
          <w:jc w:val="center"/>
        </w:trPr>
        <w:tc>
          <w:tcPr>
            <w:tcW w:w="15596" w:type="dxa"/>
            <w:gridSpan w:val="16"/>
            <w:vAlign w:val="center"/>
          </w:tcPr>
          <w:p w:rsidR="004B3D76" w:rsidRPr="004B3D76" w:rsidRDefault="004B3D76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музыкальном театре»  (6 часов)</w:t>
            </w:r>
          </w:p>
          <w:p w:rsidR="004B3D76" w:rsidRPr="004B3D76" w:rsidRDefault="004B3D76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2118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М.Глинкаопера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«Руслан и Людмила»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70-75</w:t>
            </w: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Сцены из оперы, ария, баритон, каватина, сопрано,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рондо, бас, контраст, увертюра, симфонический оркестр.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М.Глинка опера «Руслан и Людмила» 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рагменты.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Различать средства музыкальной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выразительности в изображении героев оперы-сказки.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муз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 главных героев.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называть и объяснять основные термины оперы.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интонационно узнавать образы героев.</w:t>
            </w: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Развивать ассоциативную связь музыки и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произведения.</w:t>
            </w: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К.В.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</w:t>
            </w:r>
            <w:proofErr w:type="spellEnd"/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«Орфей и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Эвридика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76-77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Опера, миф, лира. Прослушивание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Фрагменты оперы  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контрастные средства выразительности образов.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определять музыкальные темы главных героев.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понимать значения терминов.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 помощью мимики и жестов передавать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хар-р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персонажей.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ассоциативную связь музыки и этноса.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Н.А.Римский-Корсаков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 «Снегурочка»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78-83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 из оперы, ария, сопрано, шествие, каватина, тенор.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Фрагменты из оперы.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 о смысле и значении оперного искусства.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рассуждать о значении режиссера, дирижера и композитора в опере.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понимать смысл терминов.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передавать свои муз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печатления в рисунке.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  о смысле и значении опер-сказок.</w:t>
            </w: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Океан-море синее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84-85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Зерно-интонация, развитие, трехчастная форма.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Н.А.Римский-Корсаков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 «Садко» -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 интонационно музыкальную картину моря.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передавать содержание оперы-былины.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раскрывать  и объяснять с помощью каких средств композитор изображает море.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выполнять живописно-творческую работу.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художественно-образное содержание оперы.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Балет П.Чайковского «Спящая красавица»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86-89</w:t>
            </w: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Контрастные образы, сцена из балета, интонация, развитие. Прослушивание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П.Чайковский балет «Спящая красавица»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рагменты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Сравнительный анализ оперы и балета.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определять музыкальные темы главных героев.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понимать смысл терминов.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передавать свои муз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печатления с помощью пластики, мимики и жестов.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связь музыки и танца.</w:t>
            </w: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современных ритмах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90-91</w:t>
            </w: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интонации и ритмы, мюзикл.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А.Рыбников мюзикл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«Волк и семеро козлят на новый лад»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Р.Роджерс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«Урок музыки»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из мюзикла «Звуки музыки»)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выявлять современные музыкальные жанры: мюзикл.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Уметь представление о синтезе музыки, танца, пения, сцен. действия.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понимать отличительные особенности  зарубежных и отечественных мюзиклов.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сцен из мюзиклов.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основные отличия оперы от мюзикла.</w:t>
            </w:r>
          </w:p>
        </w:tc>
      </w:tr>
      <w:tr w:rsidR="004B3D76" w:rsidRPr="004B3D76" w:rsidTr="002F629A">
        <w:trPr>
          <w:jc w:val="center"/>
        </w:trPr>
        <w:tc>
          <w:tcPr>
            <w:tcW w:w="15596" w:type="dxa"/>
            <w:gridSpan w:val="16"/>
            <w:vAlign w:val="center"/>
          </w:tcPr>
          <w:p w:rsidR="004B3D76" w:rsidRPr="004B3D76" w:rsidRDefault="004B3D76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«Гори, гори ясно, чтобы не погасло»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часа)</w:t>
            </w:r>
          </w:p>
          <w:p w:rsidR="004B3D76" w:rsidRPr="004B3D76" w:rsidRDefault="004B3D76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118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Настрою гусли на старинный лад. Былины.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 56-59</w:t>
            </w: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Былина, певец-сказитель, гусли, былинный напев,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подражание гуслям.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Глинка  «Первая песня Баяна»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«Руслан и Людмила»)</w:t>
            </w:r>
            <w:proofErr w:type="gramEnd"/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Римский-Корсаков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«Песня Садко»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оп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Садко»)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Выявить общность жизненных истоков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народного и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творчества.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рассуждать о значении повтора, контраста в развитии музыки.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выявлять общность интонаций в музыке и поэзии.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выявлять ассоциативно-образные связи муз. и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роизведений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Хранить традиции народного фольклора.</w:t>
            </w: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«Былина о Садко и Морском царе»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60-61</w:t>
            </w: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Былинный напев, повтор, распевы.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Н.А.Римский-Корсаков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оп. «Садко» 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рагменты.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древний Новгородский эпос.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определять, какую роль имеют распевы в былинах.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аккомпанировать на воображаемых гуслях.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Исполнить северный былинный напев.</w:t>
            </w: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Хранить традиции народного фольклора.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«Лель, мой Лель»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62-63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Песня, куплет, меццо-сопрано, кларнет, литавры.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Н.А.Римский-Корсаков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оп. «Снегурочка» 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 Леля»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меццо-сопрано.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различать приемы используемые композитором в опере: повтор-контраст.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называть и объяснять  основные термины.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спеть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мелодию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«Песни Леля»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творчество русских композиторов.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3"/>
          <w:wAfter w:w="77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Звучащие картины. Прощание с Масленицей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64-67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традиции, повтор, контраст, сопоставление, мелодии в народном стиле.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Н.Римский-Корсаков оп. «Снегурочка» 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 –«Проводы Масленицы»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мелодии в народном стиле.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сравнивать взаимосвязь музыки и художественного произведения.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отвечать на вопросы учителя.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разучивание масленичных песен.</w:t>
            </w:r>
          </w:p>
        </w:tc>
        <w:tc>
          <w:tcPr>
            <w:tcW w:w="2840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Хранить традиции русского народа.</w:t>
            </w:r>
          </w:p>
        </w:tc>
      </w:tr>
      <w:tr w:rsidR="004B3D76" w:rsidRPr="004B3D76" w:rsidTr="002F629A">
        <w:trPr>
          <w:jc w:val="center"/>
        </w:trPr>
        <w:tc>
          <w:tcPr>
            <w:tcW w:w="15596" w:type="dxa"/>
            <w:gridSpan w:val="16"/>
            <w:vAlign w:val="center"/>
          </w:tcPr>
          <w:p w:rsidR="004B3D76" w:rsidRPr="004B3D76" w:rsidRDefault="004B3D76" w:rsidP="004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 России петь – что стремиться в Храм!» (4 часа)</w:t>
            </w:r>
          </w:p>
          <w:p w:rsidR="004B3D76" w:rsidRPr="004B3D76" w:rsidRDefault="004B3D76" w:rsidP="004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2"/>
          <w:wAfter w:w="59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2118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«Радуйся Мария!», «Богородице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Радуйся!»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40-43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Молитва, песня, всенощное, тропарь, величание.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Ф.Шуберт «Аве, Мария»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С.В.Рахманинов «Богородице,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радуйся»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«Всенощного бдения»)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жанры церковной музыки.</w:t>
            </w: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различать  мелодики русского и зарубежного религиозного искусства.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Определять образный строй музыки с помощью словаря эмоций.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молитвы.</w:t>
            </w:r>
          </w:p>
        </w:tc>
        <w:tc>
          <w:tcPr>
            <w:tcW w:w="2858" w:type="dxa"/>
            <w:gridSpan w:val="4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религиозные праздники России.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2"/>
          <w:wAfter w:w="59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Древнейшая песнь материнства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44-47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Природа, красота, любовь, мать, земля, Родина, икона, жанры церковных песнопений 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ропарь, молитва, величание.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К.Глюк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«Мелодия»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оп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Орфей и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Эвридика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Ф.Шуберт «Аве, Мария!»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величайшей Святыней Руси – Иконами Божией Матери.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ориентироваться в Православных праздниках.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иметь представление о песнопении, религиозных праздниках, богослужении и молитвах воспевающих красоту материнства.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К: исполнять песни о матери.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gridSpan w:val="4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Ценить и уважать свою мать.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2"/>
          <w:wAfter w:w="59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Вербное Воскресение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48-51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Молитва, величание.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Э.Л.Уэббер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«Осанна»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рок-оп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Иисус Христос суперзвезда»)</w:t>
            </w:r>
          </w:p>
        </w:tc>
        <w:tc>
          <w:tcPr>
            <w:tcW w:w="198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Расширить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о православных праздниках.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Самостоятельно иметь представление о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религиозных праздниках.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знать жанры церковной музыки.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Обнаруживать сходство и различие произведений религиозного искусства.</w:t>
            </w:r>
          </w:p>
        </w:tc>
        <w:tc>
          <w:tcPr>
            <w:tcW w:w="2858" w:type="dxa"/>
            <w:gridSpan w:val="4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Приобщаться страдициям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православной церкви.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Святые Земли Русской!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52-53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Фреска, икона, арфа, симфония-действо, христиане.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В.Кикта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«Фрески Софии Киевской»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Стихиры русским Святым.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представление о Православных Святых.</w:t>
            </w: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ориентироваться в терминах.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отвечать на вопросы учителя.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стихиры.</w:t>
            </w:r>
          </w:p>
        </w:tc>
        <w:tc>
          <w:tcPr>
            <w:tcW w:w="2888" w:type="dxa"/>
            <w:gridSpan w:val="5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Уважать историю Родины.</w:t>
            </w:r>
          </w:p>
        </w:tc>
      </w:tr>
      <w:tr w:rsidR="004B3D76" w:rsidRPr="004B3D76" w:rsidTr="002F629A">
        <w:trPr>
          <w:jc w:val="center"/>
        </w:trPr>
        <w:tc>
          <w:tcPr>
            <w:tcW w:w="15596" w:type="dxa"/>
            <w:gridSpan w:val="16"/>
            <w:vAlign w:val="center"/>
          </w:tcPr>
          <w:p w:rsidR="004B3D76" w:rsidRPr="004B3D76" w:rsidRDefault="004B3D76" w:rsidP="004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 концертном зале»  (6 часов)</w:t>
            </w:r>
          </w:p>
          <w:p w:rsidR="004B3D76" w:rsidRPr="004B3D76" w:rsidRDefault="004B3D76" w:rsidP="004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2"/>
          <w:wAfter w:w="59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2118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состязание. Концерт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94-95</w:t>
            </w: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Композитор, исполнитель, слушатель, концерт, вариационное развитие.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Чайковский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«Концерт № 1»для ф-но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орк.</w:t>
            </w:r>
          </w:p>
        </w:tc>
        <w:tc>
          <w:tcPr>
            <w:tcW w:w="2006" w:type="dxa"/>
            <w:gridSpan w:val="4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понятие единства композитора, исполнителя, солиста, слушателя и симфонического оркестра.</w:t>
            </w: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ориентироваться в терминах.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различать главные и побочные темы «Концерта»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выполнить творческое задание.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тембры музыкальных инструментов.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2"/>
          <w:wAfter w:w="59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 Флейта.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Звучащие картины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96-99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 духовые инструменты, старинная и современная музыка.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К.Глюк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«Мелодия»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И.С.Бах «Шутка»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Э.Григ «Утро»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С.Прокофьев «Петя и волк»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 Птички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4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на слух старинную и современную музыку. 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узнавать тембр флейты.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стилевые особенности старинной и современной музыки.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наблюдать за развитием музыки разных форм и жанров.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тембры музыкальных инструментов.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2"/>
          <w:wAfter w:w="59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 Скрипка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 100-101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Скрипач, виртуоз, каприс, скрипка.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Н.Паганини « Каприс № 24»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П.Чайковский «Мелодия»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4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на слух звучание скрипки.</w:t>
            </w: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узнавать главные мелодические темы.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Расширить музыкальный кругозор.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выполнение творческого задания.</w:t>
            </w:r>
          </w:p>
        </w:tc>
        <w:tc>
          <w:tcPr>
            <w:tcW w:w="2829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Уважительно относится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симфонической музыки.</w:t>
            </w:r>
          </w:p>
        </w:tc>
      </w:tr>
      <w:tr w:rsidR="006664FF" w:rsidRPr="004B3D76" w:rsidTr="006664FF">
        <w:trPr>
          <w:gridAfter w:val="2"/>
          <w:wAfter w:w="59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2118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Эдвард Григ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сюита «Пер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Гюнт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102-105</w:t>
            </w: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Сюита, тема, вариационное развитие,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маршевость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Прослушивание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Э.Григ «Пер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Гюнт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рагменты.</w:t>
            </w:r>
          </w:p>
        </w:tc>
        <w:tc>
          <w:tcPr>
            <w:tcW w:w="2006" w:type="dxa"/>
            <w:gridSpan w:val="4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понятие сюита.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определять муз. темы.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называть части сюита.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выполнение творческого задания.</w:t>
            </w:r>
          </w:p>
        </w:tc>
        <w:tc>
          <w:tcPr>
            <w:tcW w:w="2829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Уважать творчество зарубежных композиторов.</w:t>
            </w:r>
          </w:p>
        </w:tc>
      </w:tr>
      <w:tr w:rsidR="006664FF" w:rsidRPr="004B3D76" w:rsidTr="006664FF">
        <w:trPr>
          <w:gridAfter w:val="2"/>
          <w:wAfter w:w="59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Л.В.Бетховен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имфо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ния № 7»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106-111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Симфония, дирижер,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маршевость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контраст, финал, тема, вариация, контрданс.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Фрагменты из симфонии.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4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Различать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контрастные средства выразительности.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определять муз. темы.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Ориентироваться в динамических оттенках.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Дирижирование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главных тем.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анализировать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сюжетную линию.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2"/>
          <w:wAfter w:w="59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Бетховена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112-113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Выразительность, изобразительность, мелодия, аккомпанемент, лад, соната.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 «Соната № 14»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«Лунная»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Элизе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  <w:gridSpan w:val="4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контрастные средства  сонаты.</w:t>
            </w: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различать стилевые особенности муз.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ориентироваться в видах и жанрах музыки.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песни.</w:t>
            </w:r>
          </w:p>
        </w:tc>
        <w:tc>
          <w:tcPr>
            <w:tcW w:w="2829" w:type="dxa"/>
            <w:gridSpan w:val="3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сюжетную линию произведения.</w:t>
            </w:r>
          </w:p>
        </w:tc>
      </w:tr>
      <w:tr w:rsidR="004B3D76" w:rsidRPr="004B3D76" w:rsidTr="002F629A">
        <w:trPr>
          <w:jc w:val="center"/>
        </w:trPr>
        <w:tc>
          <w:tcPr>
            <w:tcW w:w="15596" w:type="dxa"/>
            <w:gridSpan w:val="16"/>
            <w:vAlign w:val="center"/>
          </w:tcPr>
          <w:p w:rsidR="004B3D76" w:rsidRPr="004B3D76" w:rsidRDefault="004B3D76" w:rsidP="004B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«Чтоб музыкантом быть, так надобно уменье»  (4 часа)</w:t>
            </w:r>
          </w:p>
        </w:tc>
      </w:tr>
      <w:tr w:rsidR="006664FF" w:rsidRPr="004B3D76" w:rsidTr="006664FF">
        <w:trPr>
          <w:gridAfter w:val="1"/>
          <w:wAfter w:w="46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2118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Джаз-чудо музыка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116-119</w:t>
            </w: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куплетная форма, лад, импровизация, ритм, джаз-оркестр, спиричуэл, джаз, блюз.</w:t>
            </w:r>
            <w:proofErr w:type="gramEnd"/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Дж. Гершвин «Я поймал звуки джаза»,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«Колыбельная»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из оп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Порги и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013" w:type="dxa"/>
            <w:gridSpan w:val="5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 узнавать ритмы джазовой музыки.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сравнивать джазовые композиции.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ориентироваться в особенностях  музыкального языка джаза.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:з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известных джазовых музыкантов-исполнителей.</w:t>
            </w:r>
          </w:p>
        </w:tc>
        <w:tc>
          <w:tcPr>
            <w:tcW w:w="2835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Импровизировать джазовые мелодии.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1"/>
          <w:wAfter w:w="46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Г.Свиридова и С.Прокофьева Стр. 120-123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музыкальные иллюстрации, кантата, хор,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ркестр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Фортепианная, вокальная, симфоническая музыка, музыкальная речь.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Г.Свиридова и С.Прокофьева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5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особенности мелодики, тембра музыки Прокофьева и Свиридова.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различать и узнавать музыкальные интонации.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различать , как с развитием музыки меняются краски звучания.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Выполнение творческого задания.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жанры музыкальных произведений.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1"/>
          <w:wAfter w:w="46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Певцы родной природы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124-125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речь,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Лирические чувства.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Э.Григ «Утро»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П.Чайковский «Мелодия» 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5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музыкальную речь разных композиторов.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различать музыкальную речь разных композиторов.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определять особенности построения формы муз. сочинений.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песен.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Исполнять 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очинения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разных жанров и стилей.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gridAfter w:val="1"/>
          <w:wAfter w:w="46" w:type="dxa"/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Прославим радость на Земле!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126-128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Опера, симфония, песня, ода, кант, гимн. Прослушивание: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В.А.Моцарт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«Симфония № 40» 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финал)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Л.Бетховен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«Симфония № 9»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 «Хор «Славься!»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оп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 Сусанин»)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5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мелодии прошлого, которые  известны всему миру.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различать  музыкальную речь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разных композиторов.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определять характерные черты языка </w:t>
            </w: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современной музыки.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К: определять жанровую принадлежность </w:t>
            </w:r>
            <w:proofErr w:type="spell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роизведения</w:t>
            </w:r>
            <w:proofErr w:type="spell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5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Уважительно относится к музыке разных композиторов.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3D76" w:rsidRPr="004B3D76" w:rsidTr="002F629A">
        <w:trPr>
          <w:jc w:val="center"/>
        </w:trPr>
        <w:tc>
          <w:tcPr>
            <w:tcW w:w="15596" w:type="dxa"/>
            <w:gridSpan w:val="16"/>
            <w:vAlign w:val="center"/>
          </w:tcPr>
          <w:p w:rsidR="004B3D76" w:rsidRPr="004B3D76" w:rsidRDefault="004B3D76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Повторение (1 час)</w:t>
            </w:r>
          </w:p>
          <w:p w:rsidR="004B3D76" w:rsidRPr="004B3D76" w:rsidRDefault="004B3D76" w:rsidP="004B3D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64FF" w:rsidRPr="004B3D76" w:rsidTr="006664FF">
        <w:trPr>
          <w:jc w:val="center"/>
        </w:trPr>
        <w:tc>
          <w:tcPr>
            <w:tcW w:w="547" w:type="dxa"/>
            <w:vAlign w:val="center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13" w:type="dxa"/>
            <w:vAlign w:val="center"/>
          </w:tcPr>
          <w:p w:rsidR="006664FF" w:rsidRPr="004B3D76" w:rsidRDefault="00CD2086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118" w:type="dxa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учебного материала по музыке за курс 3 класса</w:t>
            </w:r>
          </w:p>
        </w:tc>
        <w:tc>
          <w:tcPr>
            <w:tcW w:w="2858" w:type="dxa"/>
            <w:gridSpan w:val="3"/>
            <w:vAlign w:val="center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Сюита, симфония, ода, кант, гимн, джаз, опера, песня. 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Прослушивание: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использованная в течени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1978" w:type="dxa"/>
            <w:gridSpan w:val="2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ориентироваться в музыкальных терминах и произведениях.</w:t>
            </w:r>
          </w:p>
        </w:tc>
        <w:tc>
          <w:tcPr>
            <w:tcW w:w="4394" w:type="dxa"/>
            <w:gridSpan w:val="3"/>
          </w:tcPr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рассуждать о жанровых особенностях музыки.</w:t>
            </w:r>
          </w:p>
          <w:p w:rsidR="006664FF" w:rsidRPr="004B3D76" w:rsidRDefault="006664FF" w:rsidP="004B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отвечать на вопросы учителя.</w:t>
            </w:r>
          </w:p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:т</w:t>
            </w:r>
            <w:proofErr w:type="gramEnd"/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ворческое задание.</w:t>
            </w:r>
          </w:p>
        </w:tc>
        <w:tc>
          <w:tcPr>
            <w:tcW w:w="2888" w:type="dxa"/>
            <w:gridSpan w:val="5"/>
          </w:tcPr>
          <w:p w:rsidR="006664FF" w:rsidRPr="004B3D76" w:rsidRDefault="006664FF" w:rsidP="004B3D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Гордиться великой силой искусства.</w:t>
            </w:r>
          </w:p>
        </w:tc>
      </w:tr>
    </w:tbl>
    <w:p w:rsidR="004B3D76" w:rsidRPr="004B3D76" w:rsidRDefault="004B3D76" w:rsidP="004B3D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76" w:rsidRPr="004B3D76" w:rsidRDefault="004B3D76" w:rsidP="004B3D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76" w:rsidRPr="004B3D76" w:rsidRDefault="004B3D76" w:rsidP="004B3D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3D76" w:rsidRPr="004B3D76" w:rsidRDefault="004B3D76" w:rsidP="004B3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5D3C" w:rsidRDefault="00995D3C"/>
    <w:sectPr w:rsidR="00995D3C" w:rsidSect="00C97FE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9EE"/>
    <w:multiLevelType w:val="hybridMultilevel"/>
    <w:tmpl w:val="CA084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422E0"/>
    <w:multiLevelType w:val="hybridMultilevel"/>
    <w:tmpl w:val="A30E0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D76"/>
    <w:rsid w:val="002517EF"/>
    <w:rsid w:val="00413DA7"/>
    <w:rsid w:val="004B3D76"/>
    <w:rsid w:val="006664FF"/>
    <w:rsid w:val="008779D5"/>
    <w:rsid w:val="00995D3C"/>
    <w:rsid w:val="00A57724"/>
    <w:rsid w:val="00CD2086"/>
    <w:rsid w:val="00CE5D63"/>
    <w:rsid w:val="00DA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3D76"/>
  </w:style>
  <w:style w:type="paragraph" w:customStyle="1" w:styleId="10">
    <w:name w:val="Без интервала1"/>
    <w:uiPriority w:val="99"/>
    <w:rsid w:val="004B3D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4B3D76"/>
    <w:rPr>
      <w:b/>
      <w:bCs/>
      <w:color w:val="003333"/>
      <w:sz w:val="18"/>
      <w:szCs w:val="18"/>
      <w:u w:val="single"/>
    </w:rPr>
  </w:style>
  <w:style w:type="table" w:styleId="a4">
    <w:name w:val="Table Grid"/>
    <w:basedOn w:val="a1"/>
    <w:uiPriority w:val="59"/>
    <w:rsid w:val="004B3D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3D76"/>
  </w:style>
  <w:style w:type="paragraph" w:customStyle="1" w:styleId="10">
    <w:name w:val="Без интервала1"/>
    <w:uiPriority w:val="99"/>
    <w:rsid w:val="004B3D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4B3D76"/>
    <w:rPr>
      <w:b/>
      <w:bCs/>
      <w:color w:val="003333"/>
      <w:sz w:val="18"/>
      <w:szCs w:val="18"/>
      <w:u w:val="single"/>
    </w:rPr>
  </w:style>
  <w:style w:type="table" w:styleId="a4">
    <w:name w:val="Table Grid"/>
    <w:basedOn w:val="a1"/>
    <w:uiPriority w:val="59"/>
    <w:rsid w:val="004B3D7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4508</Words>
  <Characters>25698</Characters>
  <Application>Microsoft Office Word</Application>
  <DocSecurity>0</DocSecurity>
  <Lines>214</Lines>
  <Paragraphs>60</Paragraphs>
  <ScaleCrop>false</ScaleCrop>
  <Company/>
  <LinksUpToDate>false</LinksUpToDate>
  <CharactersWithSpaces>30146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Начклассы4</dc:creator>
  <cp:lastModifiedBy>Домашний</cp:lastModifiedBy>
  <cp:revision>5</cp:revision>
  <dcterms:created xsi:type="dcterms:W3CDTF">2017-10-23T11:04:00Z</dcterms:created>
  <dcterms:modified xsi:type="dcterms:W3CDTF">2001-12-31T22:42:00Z</dcterms:modified>
</cp:coreProperties>
</file>