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D1D1D"/>
          <w:sz w:val="18"/>
          <w:szCs w:val="18"/>
        </w:rPr>
      </w:pPr>
      <w:r w:rsidRPr="00CC1AF2">
        <w:rPr>
          <w:b/>
          <w:bCs/>
          <w:color w:val="1D1D1D"/>
          <w:sz w:val="18"/>
          <w:szCs w:val="18"/>
        </w:rPr>
        <w:t xml:space="preserve">                                                                                             </w:t>
      </w:r>
      <w:r w:rsidR="00CC1AF2">
        <w:rPr>
          <w:b/>
          <w:bCs/>
          <w:color w:val="1D1D1D"/>
          <w:sz w:val="18"/>
          <w:szCs w:val="18"/>
        </w:rPr>
        <w:t xml:space="preserve">                                           </w:t>
      </w:r>
      <w:r w:rsidRPr="00CC1AF2">
        <w:rPr>
          <w:b/>
          <w:bCs/>
          <w:color w:val="1D1D1D"/>
          <w:sz w:val="18"/>
          <w:szCs w:val="18"/>
        </w:rPr>
        <w:t xml:space="preserve"> </w:t>
      </w:r>
      <w:r w:rsidRPr="00CC1AF2">
        <w:rPr>
          <w:bCs/>
          <w:color w:val="1D1D1D"/>
          <w:sz w:val="18"/>
          <w:szCs w:val="18"/>
        </w:rPr>
        <w:t>Утверждено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D1D1D"/>
          <w:sz w:val="18"/>
          <w:szCs w:val="18"/>
        </w:rPr>
      </w:pPr>
      <w:r w:rsidRPr="00CC1AF2">
        <w:rPr>
          <w:bCs/>
          <w:color w:val="1D1D1D"/>
          <w:sz w:val="18"/>
          <w:szCs w:val="18"/>
        </w:rPr>
        <w:t xml:space="preserve">                                                                                                                                        на профсоюзном собрании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D1D1D"/>
          <w:sz w:val="18"/>
          <w:szCs w:val="18"/>
        </w:rPr>
      </w:pPr>
      <w:r w:rsidRPr="00CC1AF2">
        <w:rPr>
          <w:bCs/>
          <w:color w:val="1D1D1D"/>
          <w:sz w:val="18"/>
          <w:szCs w:val="18"/>
        </w:rPr>
        <w:t xml:space="preserve">                                                                                                              работников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D1D1D"/>
          <w:sz w:val="18"/>
          <w:szCs w:val="18"/>
        </w:rPr>
      </w:pPr>
      <w:r w:rsidRPr="00CC1AF2">
        <w:rPr>
          <w:b/>
          <w:bCs/>
          <w:color w:val="1D1D1D"/>
          <w:sz w:val="18"/>
          <w:szCs w:val="18"/>
        </w:rPr>
        <w:t xml:space="preserve">                                                                                             </w:t>
      </w:r>
      <w:r w:rsidR="00CC1AF2">
        <w:rPr>
          <w:b/>
          <w:bCs/>
          <w:color w:val="1D1D1D"/>
          <w:sz w:val="18"/>
          <w:szCs w:val="18"/>
        </w:rPr>
        <w:t xml:space="preserve">                                               </w:t>
      </w:r>
      <w:r w:rsidRPr="00CC1AF2">
        <w:rPr>
          <w:bCs/>
          <w:color w:val="1D1D1D"/>
          <w:sz w:val="18"/>
          <w:szCs w:val="18"/>
        </w:rPr>
        <w:t xml:space="preserve">МБОУ </w:t>
      </w:r>
      <w:proofErr w:type="spellStart"/>
      <w:r w:rsidRPr="00CC1AF2">
        <w:rPr>
          <w:bCs/>
          <w:color w:val="1D1D1D"/>
          <w:sz w:val="18"/>
          <w:szCs w:val="18"/>
        </w:rPr>
        <w:t>Верхнеобливской</w:t>
      </w:r>
      <w:proofErr w:type="spellEnd"/>
      <w:r w:rsidRPr="00CC1AF2">
        <w:rPr>
          <w:bCs/>
          <w:color w:val="1D1D1D"/>
          <w:sz w:val="18"/>
          <w:szCs w:val="18"/>
        </w:rPr>
        <w:t xml:space="preserve"> </w:t>
      </w:r>
      <w:proofErr w:type="spellStart"/>
      <w:r w:rsidRPr="00CC1AF2">
        <w:rPr>
          <w:bCs/>
          <w:color w:val="1D1D1D"/>
          <w:sz w:val="18"/>
          <w:szCs w:val="18"/>
        </w:rPr>
        <w:t>оош</w:t>
      </w:r>
      <w:proofErr w:type="spellEnd"/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CC1AF2">
        <w:rPr>
          <w:bCs/>
          <w:color w:val="1D1D1D"/>
          <w:sz w:val="18"/>
          <w:szCs w:val="18"/>
        </w:rPr>
        <w:t xml:space="preserve">                                                                                                                     </w:t>
      </w:r>
      <w:r w:rsidR="00CC1AF2">
        <w:rPr>
          <w:bCs/>
          <w:color w:val="1D1D1D"/>
          <w:sz w:val="18"/>
          <w:szCs w:val="18"/>
        </w:rPr>
        <w:t xml:space="preserve">                          </w:t>
      </w:r>
      <w:r w:rsidRPr="00CC1AF2">
        <w:rPr>
          <w:bCs/>
          <w:color w:val="1D1D1D"/>
          <w:sz w:val="18"/>
          <w:szCs w:val="18"/>
        </w:rPr>
        <w:t>Протокол № 2  от 25.12.2007 г.</w:t>
      </w:r>
    </w:p>
    <w:p w:rsidR="00D66793" w:rsidRPr="00D66793" w:rsidRDefault="00D66793" w:rsidP="00D6679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D1D1D"/>
          <w:sz w:val="28"/>
          <w:szCs w:val="28"/>
        </w:rPr>
      </w:pPr>
      <w:r w:rsidRPr="00D66793">
        <w:rPr>
          <w:bCs/>
          <w:color w:val="1D1D1D"/>
          <w:sz w:val="28"/>
          <w:szCs w:val="28"/>
        </w:rPr>
        <w:t xml:space="preserve"> </w:t>
      </w:r>
    </w:p>
    <w:p w:rsidR="00D66793" w:rsidRPr="00D66793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6793">
        <w:rPr>
          <w:b/>
          <w:bCs/>
          <w:color w:val="1D1D1D"/>
          <w:sz w:val="28"/>
          <w:szCs w:val="28"/>
        </w:rPr>
        <w:t>Положение</w:t>
      </w:r>
    </w:p>
    <w:p w:rsidR="00D66793" w:rsidRPr="00D66793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6793">
        <w:rPr>
          <w:b/>
          <w:bCs/>
          <w:color w:val="1D1D1D"/>
          <w:sz w:val="28"/>
          <w:szCs w:val="28"/>
        </w:rPr>
        <w:t xml:space="preserve">о первичной профсоюзной организации </w:t>
      </w:r>
    </w:p>
    <w:p w:rsidR="00D66793" w:rsidRPr="00D66793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6793">
        <w:rPr>
          <w:b/>
          <w:bCs/>
          <w:color w:val="1D1D1D"/>
          <w:sz w:val="28"/>
          <w:szCs w:val="28"/>
        </w:rPr>
        <w:t xml:space="preserve">МБОУ </w:t>
      </w:r>
      <w:proofErr w:type="spellStart"/>
      <w:r w:rsidRPr="00D66793">
        <w:rPr>
          <w:b/>
          <w:bCs/>
          <w:color w:val="1D1D1D"/>
          <w:sz w:val="28"/>
          <w:szCs w:val="28"/>
        </w:rPr>
        <w:t>Верхнеобливской</w:t>
      </w:r>
      <w:proofErr w:type="spellEnd"/>
      <w:r w:rsidRPr="00D66793">
        <w:rPr>
          <w:b/>
          <w:bCs/>
          <w:color w:val="1D1D1D"/>
          <w:sz w:val="28"/>
          <w:szCs w:val="28"/>
        </w:rPr>
        <w:t xml:space="preserve"> </w:t>
      </w:r>
      <w:proofErr w:type="spellStart"/>
      <w:r w:rsidRPr="00D66793">
        <w:rPr>
          <w:b/>
          <w:bCs/>
          <w:color w:val="1D1D1D"/>
          <w:sz w:val="28"/>
          <w:szCs w:val="28"/>
        </w:rPr>
        <w:t>оош</w:t>
      </w:r>
      <w:proofErr w:type="spellEnd"/>
    </w:p>
    <w:p w:rsidR="00D66793" w:rsidRPr="00D66793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1. Общие положения.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1.1. Положение о первичной профсоюзной организации образовательного учреждения (далее — Положение) разработано в соответствии со статьями 22, 32, 33, 34,35,42.9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образовательного учреждения среднего (полного) общего образования.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1.2. Первичная профсоюзная организация </w:t>
      </w:r>
      <w:r w:rsidRPr="00CC1AF2">
        <w:rPr>
          <w:b/>
          <w:bCs/>
          <w:color w:val="1D1D1D"/>
        </w:rPr>
        <w:t xml:space="preserve">МБОУ </w:t>
      </w:r>
      <w:proofErr w:type="spellStart"/>
      <w:r w:rsidRPr="00CC1AF2">
        <w:rPr>
          <w:b/>
          <w:bCs/>
          <w:color w:val="1D1D1D"/>
        </w:rPr>
        <w:t>Верхнеобливской</w:t>
      </w:r>
      <w:proofErr w:type="spellEnd"/>
      <w:r w:rsidRPr="00CC1AF2">
        <w:rPr>
          <w:b/>
          <w:bCs/>
          <w:color w:val="1D1D1D"/>
        </w:rPr>
        <w:t xml:space="preserve"> </w:t>
      </w:r>
      <w:proofErr w:type="spellStart"/>
      <w:r w:rsidRPr="00CC1AF2">
        <w:rPr>
          <w:b/>
          <w:bCs/>
          <w:color w:val="1D1D1D"/>
        </w:rPr>
        <w:t>оош</w:t>
      </w:r>
      <w:proofErr w:type="spellEnd"/>
      <w:r w:rsidRPr="00CC1AF2">
        <w:rPr>
          <w:color w:val="1D1D1D"/>
        </w:rPr>
        <w:t>, является структурным подразделением Профсоюза работников народного образования и науки Российской Федерации (далее — Профсоюз) и структурным звеном Территориальной организации Западного административного округа Региональной общественной организации - Московской городской организации Профсоюза работников народного образования и науки РФ.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1.3. Первичная профсоюзная организация </w:t>
      </w:r>
      <w:r w:rsidRPr="00CC1AF2">
        <w:rPr>
          <w:b/>
          <w:bCs/>
          <w:color w:val="1D1D1D"/>
        </w:rPr>
        <w:t xml:space="preserve">МБОУ </w:t>
      </w:r>
      <w:proofErr w:type="spellStart"/>
      <w:r w:rsidRPr="00CC1AF2">
        <w:rPr>
          <w:b/>
          <w:bCs/>
          <w:color w:val="1D1D1D"/>
        </w:rPr>
        <w:t>Верхнеобливской</w:t>
      </w:r>
      <w:proofErr w:type="spellEnd"/>
      <w:r w:rsidRPr="00CC1AF2">
        <w:rPr>
          <w:b/>
          <w:bCs/>
          <w:color w:val="1D1D1D"/>
        </w:rPr>
        <w:t xml:space="preserve"> </w:t>
      </w:r>
      <w:proofErr w:type="spellStart"/>
      <w:r w:rsidRPr="00CC1AF2">
        <w:rPr>
          <w:b/>
          <w:bCs/>
          <w:color w:val="1D1D1D"/>
        </w:rPr>
        <w:t>оош</w:t>
      </w:r>
      <w:proofErr w:type="spellEnd"/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объединяет учителей,  и других работников, являющихся членами Профсоюза и состоящих на профсоюзном учете в первичной профсоюзной организации школы</w:t>
      </w:r>
      <w:proofErr w:type="gramStart"/>
      <w:r w:rsidRPr="00CC1AF2">
        <w:rPr>
          <w:color w:val="1D1D1D"/>
        </w:rPr>
        <w:t xml:space="preserve"> .</w:t>
      </w:r>
      <w:proofErr w:type="gramEnd"/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1.4.Организационно-правовая форма: общественная организация.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1.7.Профсоюзная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 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2. Цели и задачи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2.1. Целями и задачами профсоюзной организации школы являются: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общественный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соблюдением законодательства о труде и охране труда;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улучшение материального положения, укрепление здоровья и повышение жизненного уровня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создание условий, обеспечивающих вовлечение членов Профсоюза в профсоюзную работу.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2.2. Для достижения уставных целей профсоюзная организация: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ведет переговоры с администрацией школы;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lastRenderedPageBreak/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доводит до сведения </w:t>
      </w:r>
      <w:proofErr w:type="gramStart"/>
      <w:r w:rsidRPr="00CC1AF2">
        <w:rPr>
          <w:color w:val="1D1D1D"/>
        </w:rPr>
        <w:t>членов Профсоюза решения выборных органов вышестоящих организаций Профсоюза</w:t>
      </w:r>
      <w:proofErr w:type="gramEnd"/>
      <w:r w:rsidRPr="00CC1AF2">
        <w:rPr>
          <w:color w:val="1D1D1D"/>
        </w:rPr>
        <w:t>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осуществляет обучение профсоюзного актива, содействует повышению квалификации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осуществляет другие виды деятельности, предусмотренные Уставом Профсоюза.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3. Организация работы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C1AF2">
        <w:rPr>
          <w:color w:val="1D1D1D"/>
        </w:rPr>
        <w:t>Принятому</w:t>
      </w:r>
      <w:proofErr w:type="gramEnd"/>
      <w:r w:rsidRPr="00CC1AF2">
        <w:rPr>
          <w:color w:val="1D1D1D"/>
        </w:rPr>
        <w:t xml:space="preserve"> в Профсоюз выдается членский билет единого образца, который хранится у члена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Выбывающий из Профсоюза подает письменное заявление в администрацию школы о прекращении взимания с него </w:t>
      </w:r>
      <w:proofErr w:type="gramStart"/>
      <w:r w:rsidRPr="00CC1AF2">
        <w:rPr>
          <w:color w:val="1D1D1D"/>
        </w:rPr>
        <w:t>членских</w:t>
      </w:r>
      <w:proofErr w:type="gramEnd"/>
      <w:r w:rsidRPr="00CC1AF2">
        <w:rPr>
          <w:color w:val="1D1D1D"/>
        </w:rPr>
        <w:t xml:space="preserve"> профсоюзного взноса.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CC1AF2">
        <w:rPr>
          <w:color w:val="1D1D1D"/>
        </w:rPr>
        <w:t>карточке</w:t>
      </w:r>
      <w:proofErr w:type="gramEnd"/>
      <w:r w:rsidRPr="00CC1AF2">
        <w:rPr>
          <w:color w:val="1D1D1D"/>
        </w:rPr>
        <w:t xml:space="preserve"> установленного в Профсоюзе образца.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3.9. Члены Профсоюза, состоящие на учете в профсоюзной организации школы</w:t>
      </w:r>
      <w:proofErr w:type="gramStart"/>
      <w:r w:rsidRPr="00CC1AF2">
        <w:rPr>
          <w:color w:val="1D1D1D"/>
        </w:rPr>
        <w:t xml:space="preserve"> :</w:t>
      </w:r>
      <w:proofErr w:type="gramEnd"/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b/>
          <w:bCs/>
          <w:color w:val="1D1D1D"/>
        </w:rPr>
        <w:t>имеют право</w:t>
      </w:r>
      <w:r w:rsidRPr="00CC1AF2">
        <w:rPr>
          <w:color w:val="1D1D1D"/>
        </w:rPr>
        <w:t xml:space="preserve">: 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lastRenderedPageBreak/>
        <w:t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b/>
          <w:bCs/>
          <w:color w:val="1D1D1D"/>
        </w:rPr>
        <w:t>несут обязанности: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содействовать выполнению решений профсоюзных собраний и профкома школы;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проявлять солидарность с членами Профсоюза в защите их прав.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4. Руководство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4.1. Выборный орган вышестоящей территориальной организации Профсоюза: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устанавливает общие сроки проведения отчетно-выборного профсоюзного собрания;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обеспечивает единый порядок применения уставных норм в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4.2. Руководство профсоюзной организацией осуществляется на принципах коллегиальности и самоуправления.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5. Органы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5.2. Высшим руководящим органом профсоюзной организации является собрание.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5.3. Собрание: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принимает положение о первичной профсоюзной организации школы, вносит в него изменения, дополнения;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заслушивает и дает оценку деятельности профсоюзному комитету;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заслушивает и утверждает отчет ревизионной комиссии;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избирает и освобождает председателя первичной профсоюзной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избирает казначея профсоюзной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утверждает смету доходов и расходов профсоюзной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решает другие вопросы в соответствии с уставными целями и задачами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5.4. Собрание может делегировать отдельные свои полномочия профсоюзному комитету.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lastRenderedPageBreak/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5.9. В период между </w:t>
      </w:r>
      <w:proofErr w:type="gramStart"/>
      <w:r w:rsidRPr="00CC1AF2">
        <w:rPr>
          <w:color w:val="1D1D1D"/>
        </w:rPr>
        <w:t>собраниями</w:t>
      </w:r>
      <w:proofErr w:type="gramEnd"/>
      <w:r w:rsidRPr="00CC1AF2">
        <w:rPr>
          <w:color w:val="1D1D1D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5.10. Профсоюзный комитет (профком):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C1AF2">
        <w:rPr>
          <w:color w:val="1D1D1D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  <w:proofErr w:type="gramEnd"/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созывает профсоюзные собрания;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вступает в договорные отношения с другими юридическими и физическими лицами;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организует проведение общего собрания трудового коллектива школы для принятия коллективного договора и осуществляет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его выполнением;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осуществляет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CC1AF2">
        <w:rPr>
          <w:color w:val="1D1D1D"/>
        </w:rPr>
        <w:t>гарантий</w:t>
      </w:r>
      <w:proofErr w:type="gramEnd"/>
      <w:r w:rsidRPr="00CC1AF2">
        <w:rPr>
          <w:color w:val="1D1D1D"/>
        </w:rPr>
        <w:t xml:space="preserve"> в случае сокращения работающих, следит за выплатой компенсаций, пособий и их индексацией;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осуществляет общественный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обеспечивает общественный </w:t>
      </w:r>
      <w:proofErr w:type="gramStart"/>
      <w:r w:rsidRPr="00CC1AF2">
        <w:rPr>
          <w:color w:val="1D1D1D"/>
        </w:rPr>
        <w:t>контроль за</w:t>
      </w:r>
      <w:proofErr w:type="gramEnd"/>
      <w:r w:rsidRPr="00CC1AF2">
        <w:rPr>
          <w:color w:val="1D1D1D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</w:t>
      </w:r>
      <w:r w:rsidRPr="00CC1AF2">
        <w:rPr>
          <w:color w:val="1D1D1D"/>
        </w:rPr>
        <w:lastRenderedPageBreak/>
        <w:t>социального страхования на санаторно-курортное лечение и отдых, за распределением путевок на лечение и отдых;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контролирует выполнение условий отраслевого и территориального соглашений;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CC1AF2">
        <w:rPr>
          <w:color w:val="1D1D1D"/>
        </w:rPr>
        <w:t>о</w:t>
      </w:r>
      <w:proofErr w:type="gramEnd"/>
      <w:r w:rsidRPr="00CC1AF2">
        <w:rPr>
          <w:color w:val="1D1D1D"/>
        </w:rPr>
        <w:t xml:space="preserve"> их правах и льготах;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5.12. Заседания профсоюзного комитета проводятся по мере необходимости, но не реже одного раза в месяц.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5.13. Председатель первичной профсоюзной организации школы: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председательствует на профсоюзном собрании, подписывает постановления профсоюзного собрания;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организует работу профсоюзного комитета и профсоюзного актива;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созывает и ведет заседания профкома, подписывает принятые решения и протоколы заседаний;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- выполняет другие функции, делегированные ему профсоюзным собранием и профкомом.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CC1AF2">
        <w:rPr>
          <w:color w:val="1D1D1D"/>
        </w:rPr>
        <w:t>Подотчётен</w:t>
      </w:r>
      <w:proofErr w:type="gramEnd"/>
      <w:r w:rsidRPr="00CC1AF2">
        <w:rPr>
          <w:color w:val="1D1D1D"/>
        </w:rPr>
        <w:t xml:space="preserve"> профсоюзному собранию, несет </w:t>
      </w:r>
      <w:r w:rsidRPr="00CC1AF2">
        <w:rPr>
          <w:color w:val="1D1D1D"/>
        </w:rPr>
        <w:lastRenderedPageBreak/>
        <w:t>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6. Ревизионная комиссия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7. Имущество первичной профсоюзной организации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8. Реорганизация, прекращение деятельности и ликвидация</w:t>
      </w:r>
    </w:p>
    <w:p w:rsidR="00D66793" w:rsidRPr="00CC1AF2" w:rsidRDefault="00D66793" w:rsidP="00CC1AF2">
      <w:pPr>
        <w:pStyle w:val="a3"/>
        <w:shd w:val="clear" w:color="auto" w:fill="FFFFFF"/>
        <w:spacing w:before="0" w:beforeAutospacing="0" w:after="0" w:afterAutospacing="0"/>
        <w:jc w:val="center"/>
      </w:pPr>
      <w:r w:rsidRPr="00CC1AF2">
        <w:rPr>
          <w:b/>
          <w:bCs/>
          <w:color w:val="1D1D1D"/>
        </w:rPr>
        <w:t>первичной профсоюзной организации.</w:t>
      </w:r>
    </w:p>
    <w:p w:rsidR="00D66793" w:rsidRPr="00CC1AF2" w:rsidRDefault="00D66793" w:rsidP="00D66793">
      <w:pPr>
        <w:pStyle w:val="a3"/>
        <w:shd w:val="clear" w:color="auto" w:fill="FFFFFF"/>
        <w:spacing w:before="0" w:beforeAutospacing="0" w:after="0" w:afterAutospacing="0"/>
        <w:jc w:val="both"/>
      </w:pPr>
      <w:r w:rsidRPr="00CC1AF2">
        <w:rPr>
          <w:color w:val="1D1D1D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</w:r>
    </w:p>
    <w:p w:rsidR="00951B93" w:rsidRPr="00D66793" w:rsidRDefault="00951B93" w:rsidP="00D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1B93" w:rsidRPr="00D66793" w:rsidSect="00D66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793"/>
    <w:rsid w:val="00951B93"/>
    <w:rsid w:val="00CC1AF2"/>
    <w:rsid w:val="00D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3111-D105-4D5E-86D6-FAFA49F0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2014-03-06T08:06:00Z</dcterms:created>
  <dcterms:modified xsi:type="dcterms:W3CDTF">2014-03-06T08:19:00Z</dcterms:modified>
</cp:coreProperties>
</file>