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682" w:tblpY="602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2"/>
      </w:tblGrid>
      <w:tr w:rsidR="00FA4579" w:rsidRPr="00FA4579" w:rsidTr="005D5972">
        <w:trPr>
          <w:trHeight w:val="416"/>
        </w:trPr>
        <w:tc>
          <w:tcPr>
            <w:tcW w:w="14142" w:type="dxa"/>
          </w:tcPr>
          <w:p w:rsidR="00FA4579" w:rsidRPr="00FA4579" w:rsidRDefault="00FA4579" w:rsidP="00FA457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A2F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РОССИЙСКАЯ ФЕДЕРАЦИЯ</w:t>
            </w:r>
            <w:r w:rsidRPr="006A2F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/>
              <w:t>РОСТОВСКАЯ ОБЛАСТЬ</w:t>
            </w:r>
            <w:r w:rsidRPr="006A2F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/>
              <w:t>Тацинский район</w:t>
            </w: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A2F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A2F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Верхнеобливская основная общеобразовательная школа</w:t>
            </w:r>
          </w:p>
          <w:p w:rsidR="0062270D" w:rsidRDefault="0062270D" w:rsidP="0062270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4628581" wp14:editId="72A87C8D">
                  <wp:extent cx="2606675" cy="1435735"/>
                  <wp:effectExtent l="0" t="0" r="3175" b="0"/>
                  <wp:docPr id="1" name="Рисунок 1" descr="C:\Users\user 1-5\AppData\Local\Microsoft\Windows\Temporary Internet Files\Content.Word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 1-5\AppData\Local\Microsoft\Windows\Temporary Internet Files\Content.Word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6A2F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РАБОЧАЯ ПРОГРАММА</w:t>
            </w: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Pr="006A2F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физической культуре</w:t>
            </w: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A2F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на 2017-2018 уч. год</w:t>
            </w:r>
          </w:p>
          <w:p w:rsidR="0062270D" w:rsidRPr="006A2F0C" w:rsidRDefault="0062270D" w:rsidP="0062270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2270D" w:rsidRPr="006A2F0C" w:rsidRDefault="0062270D" w:rsidP="0062270D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2270D" w:rsidRPr="004805D4" w:rsidRDefault="0062270D" w:rsidP="0062270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4805D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Уровень начального общего образования (класс)  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t>3</w:t>
            </w:r>
          </w:p>
          <w:p w:rsidR="0062270D" w:rsidRPr="004805D4" w:rsidRDefault="0062270D" w:rsidP="0062270D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u w:val="single"/>
                <w:lang w:eastAsia="ru-RU"/>
              </w:rPr>
            </w:pPr>
            <w:r w:rsidRPr="004805D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Количество часов  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t>102</w:t>
            </w:r>
            <w:r w:rsidRPr="004805D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2270D" w:rsidRDefault="0062270D" w:rsidP="0062270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4805D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Учитель    </w:t>
            </w:r>
            <w:r w:rsidRPr="004805D4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Ольховатова   Наталья  николаевна</w:t>
            </w:r>
          </w:p>
          <w:p w:rsidR="0062270D" w:rsidRDefault="0062270D" w:rsidP="0062270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</w:p>
          <w:p w:rsidR="0062270D" w:rsidRPr="004805D4" w:rsidRDefault="0062270D" w:rsidP="00622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разработана на основе Федерального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ственного образовательного стандарта начального общего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зования Планируемых результатов начального общего образования</w:t>
            </w:r>
          </w:p>
          <w:p w:rsidR="0062270D" w:rsidRDefault="0062270D" w:rsidP="006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В.И Лях «Физическая культура»,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входит в УМК «Школа России»</w:t>
            </w:r>
          </w:p>
          <w:p w:rsidR="0062270D" w:rsidRDefault="0062270D" w:rsidP="0062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79" w:rsidRPr="00FA4579" w:rsidRDefault="00B54E57" w:rsidP="00FA457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Планируемые р</w:t>
            </w:r>
            <w:r w:rsidR="00FA4579" w:rsidRPr="00FA45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езультаты изучения  учеб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ного курса физическая культура 3 класс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началь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школе.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начальную школу.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Результаты освоения программного материала по предмету «Физическая культура»  оцени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ваются по трем базовым уровням, исходя из принципа «общее — частное — конкретное», и представлены соответственно </w:t>
            </w:r>
            <w:proofErr w:type="spellStart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, предметными и личностными результатами.</w:t>
            </w:r>
          </w:p>
          <w:p w:rsidR="00FA4579" w:rsidRPr="00FA4579" w:rsidRDefault="00FA4579" w:rsidP="00B54E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Личностные, </w:t>
            </w:r>
            <w:proofErr w:type="spellStart"/>
            <w:r w:rsidRPr="00FA45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метапредметные</w:t>
            </w:r>
            <w:proofErr w:type="spellEnd"/>
            <w:r w:rsidRPr="00FA45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и предметные результаты</w:t>
            </w:r>
            <w:r w:rsidR="00B54E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FA45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освоения учебного предмета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изучения курса «Физическая культура» в начальной школе должны быть достиг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нуты определенные результаты.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отражаются в индивидуальных качественных свойствах учащихся, кото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приобретаются в процессе освоения учебного предмета «Физическая культура». Эти каче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ственные свойства проявляются, прежде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положительном отношении учащихся к заня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шенстве.       </w:t>
            </w:r>
          </w:p>
          <w:p w:rsidR="00FA4579" w:rsidRPr="00FA4579" w:rsidRDefault="00FA4579" w:rsidP="00FA4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чувства гордости за свою Родину, формирование ценностей многонациональ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российского общества;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уважительного отношения к иному мнению, истории и культуре других наро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развитие мотивов учебной деятельности и формирование личностного смысла учения;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развитие самостоятельности и личной ответственности за свои поступки на основе представ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 о нравственных нормах, социальной справедливости и свободе;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формирование эстетических потребностей, ценностей и чувств;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развитие этических качеств, доброжелательности и эмоционально-нравственной отзывчиво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понимания и сопереживания чувствам других людей;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развитие навыков сотрудничества </w:t>
            </w:r>
            <w:proofErr w:type="gramStart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сверстниками, умения не создавать кон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установки на безопасный, здоровый образ жизни;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могут проявляться в разных областях культуры.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В области познавательной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знаниями об особенностях индивидуального здоровья и о функциональных воз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можностях организма, способах профилактики заболеваний и перенапряжения средствами физической культуры;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собственными задачами, индивидуальными особенностями физического разви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и физической подготовленности.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нравственной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активно включаться в совместные физкультурно-оздоровительные и спортив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мероприятия, принимать участие в их организации и проведении;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трудовой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умение планировать режим дня, обеспечивать оптимальное сочетание нагрузки отдыха;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умение проводить туристские пешие походы, готовить снаряжение, организовывать и бла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гоустраивать места стоянок, соблюдать правила безопасности;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эстетической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красивая (правильная) осанка, умение ее длительно сохранять при разнообразных формах движения и пере движений;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хорошее телосложение, желание поддерживать его в рамках принятых норм и представ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 посредством занятий физической культурой;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культура движения, умение передвигаться красиво, легко и непринужденно.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коммуникативной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самостоятельных занятиях физической культурой;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тельностью, излагать их содержание;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умением оценивать ситуацию и оперативно принимать решения, находить адек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ватные способы поведения и взаимодействия с партнерами во время учебной и игровой деятельности.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физической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навыками выполнения разнообразных физических упражнений различной функ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циональной направленности, технических действий базовых видов спорта, а также приме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их в игровой и соревновательной деятельности;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умение максимально проявлять физические способности (качества) при выполнении тес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товых упражнений по физической культуре.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FA4579" w:rsidRPr="00FA4579" w:rsidRDefault="00FA4579" w:rsidP="00FA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характеризуют уровень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качественных универ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процесса (умение учиться), так и в реальной повседневной жизни учащихся.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45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A45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результаты: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умения планировать, контролировать и оценивать учебные действия в соот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ветствии с поставленной задачей и условиями ее реализации; определять наиболее эффектив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способы достижения результата;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умения понимать причины успеха/неуспеха учебной деятельности и способно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конструктивно действовать даже в ситуациях неуспеха;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конструктивно разрешать конфликты посредством учета интересов сторон и со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трудничества;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овладение базовыми предметными и </w:t>
            </w:r>
            <w:proofErr w:type="spellStart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венные связи и отношения между объектами и процессами.</w:t>
            </w:r>
          </w:p>
          <w:p w:rsidR="00FA4579" w:rsidRPr="00FA4579" w:rsidRDefault="00FA4579" w:rsidP="00FA4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познавательной культуры: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понимание физической культуры как явления культуры, способствующего развитию целост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личности человека, сознания и мышления, физических,  психических и нравственных ка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</w:t>
            </w:r>
          </w:p>
          <w:p w:rsidR="00FA4579" w:rsidRPr="00FA4579" w:rsidRDefault="00FA4579" w:rsidP="00FA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понимание физической культуры как средства организации здорового образа жизни, профи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лактики вредных привычек.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нравственной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бережное отношение к собственному здоровью и здоровью окружающих, проявление доб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рожелательности и отзывчивости к людям, имеющим ограниченные возможности и нарушения в состоянии здоровья;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ответственное отношение к порученному делу, проявление осознанной дисциплинированно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готовности отстаивать собственные позиции, отвечать за результаты собственной деятель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79" w:rsidRPr="00FA4579" w:rsidRDefault="00FA4579" w:rsidP="00FA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трудовой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рациональное планирование учебной деятельности, умение организовывать места занятий и обеспечивать их безопасность;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поддержание оптимального уровня работоспособности в процессе учебной деятельности, ак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использование занятий физической культурой для профилактики психического и физи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утомления.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эстетической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восприятие красоты телосложения и осанки человека в соответствии с культурными образ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цами и эстетическими канонами, формирование физической красоты с позиций укрепления и сохранения здоровья; 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понимание культуры движений человека, постижение жизненно важных двигательных уме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в соответствии с их целесообразностью и эстетической привлекательностью;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действия.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коммуникативной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культурой речи, ведение диалога в доброжелательной и открытой форме, проявле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собеседнику внимания, интереса и уважения;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умением вести дискуссию, обсуждать содержание и результаты совместной дея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тельности, находить компромиссы при 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принятии общих решений;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умением логически грамотно излагать, аргументировать и обосновывать собствен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точку зрения, доводить ее до собеседника.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физической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организуемой спортивно-оздоровительной и физкультурно-оздоровительной деятель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характеризуют опыт учащихся в творческой двигательной деятельно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который приобретается и закрепляется в процессе освоения учебного предмета «Физиче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культура». Приобретаемый опыт проявляется в знаниях и способах двигательной деятель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умениях творчески их применять при решении практических задач, связанных с органи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зацией и проведением самостоятельных занятий физической культурой.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результаты: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первоначальных представлений о значении физической культуры для укреп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овладение умениями организовать </w:t>
            </w:r>
            <w:proofErr w:type="spellStart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навыка систематического наблюдения за своим физическим состоянием, ве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личиной физических нагрузок, данными мониторинга здоровья (длины и массы тела и др.), по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казателями основных физических качеств (силы, быстроты, выносливости, координации, гибко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сти)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взаимодействие со сверстниками по правилам проведения подвижных игр и соревнований;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выполнение простейших акробатических и гимнастических комбинаций на высоком качест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венном уровне, характеристика признаков техничного исполнения;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выполнение технических действий из базовых видов спорта, применение их в игровой и со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ревновательной деятельности.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Предметные результаты, так же как и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проявляются в разных областях культуры.                                                      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познавательной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знания по истории и развитию спорта и олимпийского движения, о положительном их влиянии на укрепление мира и дружбы между народами;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знание основных направлений развития физической культуры в обществе, их целей, задач и форм организации;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нравственной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проявлять инициативу и творчество при организации совместных занятий фи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зической культурой, доброжелательное и уважительное отношение к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 от особенностей их здоровья, физической и технической подготовленности;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умение оказывать помощь занимающимся при освоении новых двигательных действий,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корректно объяснять и объективно оценивать технику их выполнения;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трудовой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преодолевать трудности, выполнять учебные задания по технической и физи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подготовке в полном объеме;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организовывать самостоятельные занятия физической культурой разной на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правленности, обеспечивать безопасность мест занятий, спортивного инвентаря и оборудо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вания, спортивной одежды;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самостоятельно организовывать и проводить занятия профессионально-при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кладной физической подготовкой, подбирать физические упражнения в зависимости от ин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ориентации на будущую профессиональную деятельность.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эстетической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организовывать самостоятельные занятия физической культурой по формиро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организовывать самостоятельные занятия по формированию культуры дви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жений, подбирать упражнения координационной, ритмической и пластической направлен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режимы физической нагрузки в зависимости от индивидуальных особенностей физи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подготовленности;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способность вести наблюдения за динамикой показателей физического развития и осанки, объективно оценивать их, соотнося с 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общепринятыми нормами и представлениями.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коммуникативной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интересно и доступно излагать знания о физической культуре, грамотно поль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зоваться понятийным аппаратом;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формулировать цели и задачи занятий физическими упражнениями, аргумен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тировано вести диалог по основам их организации и проведения;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FA4579" w:rsidRPr="00FA4579" w:rsidRDefault="00FA4579" w:rsidP="00FA457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5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области физической культуры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отбирать физические упражнения по их функциональной направленности, со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из них индивидуальные комплексы для оздоровительной гимнастики и физической подготовки;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и индивидуальных особенностей организма;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способность проводить самостоятельные занятия по освоению новых двигательных дейст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и развитию основных физических качеств, контролировать и анализировать эффектив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этих занятий.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начальной школы учащиеся должны уметь: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излагать факты истории развития физической культуры, характеризовать ее роль и зна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чение в жизни человека;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использовать </w:t>
            </w:r>
            <w:proofErr w:type="gramStart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физическую</w:t>
            </w:r>
            <w:proofErr w:type="gramEnd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как средство укрепления здоровья, физического развития и физической подготовленности человека;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измерять (познавать) индивидуальные показатели физического развития (длины и массы тела) и развития основных физических качеств;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со сверстниками подвижные игры и элементарные сорев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нования, осуществлять их объективное судейство;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требования техники безопасности к местам проведения занятий физической культурой;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занятий физической культурой с разной целевой направ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ленностью, подбирать для них физические упражнения и выполнять их с заданной дозировкой нагрузки;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физическую нагрузку по показателю частоты пульса;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выполнять простейшие акробатические и гимнастические комбинации на высоком ка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чественном уровне;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технические действия из базовых видов спорта, применять их в игровой и соревновательной деятельности;</w:t>
            </w:r>
          </w:p>
          <w:p w:rsidR="00FA4579" w:rsidRPr="00FA4579" w:rsidRDefault="00FA4579" w:rsidP="00FA457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жизненно важные двигательные навыки и умения различными способами, в различных условиях.</w:t>
            </w:r>
          </w:p>
          <w:p w:rsidR="00FA4579" w:rsidRPr="00FA4579" w:rsidRDefault="00FA4579" w:rsidP="00FA4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8"/>
          <w:szCs w:val="24"/>
        </w:rPr>
        <w:t>Содержание учебного курса «Физическая культура»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Знания о физической культуре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</w:t>
      </w: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A4579">
        <w:rPr>
          <w:rFonts w:ascii="Times New Roman" w:eastAsia="Calibri" w:hAnsi="Times New Roman" w:cs="Times New Roman"/>
          <w:sz w:val="24"/>
          <w:szCs w:val="24"/>
        </w:rPr>
        <w:t>Физическая культура как система разнообразных форм занятий физиче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ция мест занятий, подбор одежды, обуви и инвентаря.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>Из истории физической культуры</w:t>
      </w: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A4579">
        <w:rPr>
          <w:rFonts w:ascii="Times New Roman" w:eastAsia="Calibri" w:hAnsi="Times New Roman" w:cs="Times New Roman"/>
          <w:sz w:val="24"/>
          <w:szCs w:val="24"/>
        </w:rPr>
        <w:t>История развития физической культуры и первых соревнова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ний. Связь физической культуры с трудовой и военной деятельностью.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Физические упражнения</w:t>
      </w: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A4579">
        <w:rPr>
          <w:rFonts w:ascii="Times New Roman" w:eastAsia="Calibri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сия.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Способы физкультурной деятельности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FA4579">
        <w:rPr>
          <w:rFonts w:ascii="Times New Roman" w:eastAsia="Calibri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FA4579">
        <w:rPr>
          <w:rFonts w:ascii="Times New Roman" w:eastAsia="Calibri" w:hAnsi="Times New Roman" w:cs="Times New Roman"/>
          <w:sz w:val="24"/>
          <w:szCs w:val="24"/>
        </w:rPr>
        <w:t>Из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мерение длины и массы тела, показателей осанки и физическихкачеств. Измерение частоты сер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дечных сокращений во время выполнения физическихупражнений.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FA4579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Физическое совершенствование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лактике и коррекции нарушений осанки. Комплексы упражнений на развитие физических качеств.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Гимнастика с основами акробатики.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Организующие команды и приемы.</w:t>
      </w:r>
      <w:r w:rsidRPr="00FA4579">
        <w:rPr>
          <w:rFonts w:ascii="Times New Roman" w:eastAsia="Calibri" w:hAnsi="Times New Roman" w:cs="Times New Roman"/>
          <w:sz w:val="24"/>
          <w:szCs w:val="24"/>
        </w:rPr>
        <w:t>Строевые действия в шеренге и колонне; выполнение строе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вых команд.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Акробатические упражнения.</w:t>
      </w:r>
      <w:r w:rsidRPr="00FA4579">
        <w:rPr>
          <w:rFonts w:ascii="Times New Roman" w:eastAsia="Calibri" w:hAnsi="Times New Roman" w:cs="Times New Roman"/>
          <w:sz w:val="24"/>
          <w:szCs w:val="24"/>
        </w:rPr>
        <w:t>Упоры; седы; упражнения в группировке; перекаты; стойка на ло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патках; кувырки вперед и назад; гимнастический мост.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Акробатические комбинации</w:t>
      </w:r>
      <w:r w:rsidRPr="00FA45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Например: </w:t>
      </w:r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1) мост из </w:t>
      </w:r>
      <w:proofErr w:type="gramStart"/>
      <w:r w:rsidRPr="00FA4579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лежа на спине, опуститься в ис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ходное положение, переворот в положение лежа на животе, прыжок с опорой на руки в упор при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сев; 2) кувырок вперед в упор присев, кувырок назад в упор присев, из упора присев кувырок на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зад до упора на коленях с опорой на руки, прыжком переход в упор присев, кувырок вперед.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Упражнения на низкой гимнастической </w:t>
      </w:r>
      <w:proofErr w:type="spellStart"/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перекладине:</w:t>
      </w:r>
      <w:r w:rsidRPr="00FA4579">
        <w:rPr>
          <w:rFonts w:ascii="Times New Roman" w:eastAsia="Calibri" w:hAnsi="Times New Roman" w:cs="Times New Roman"/>
          <w:sz w:val="24"/>
          <w:szCs w:val="24"/>
        </w:rPr>
        <w:t>висы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перемахи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Гимнастическая комбинация</w:t>
      </w:r>
      <w:proofErr w:type="gramStart"/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.</w:t>
      </w:r>
      <w:r w:rsidRPr="00FA457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апример, из виса стоя присев толчком двумя ногами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>, со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Опорный прыжок:</w:t>
      </w:r>
      <w:r w:rsidRPr="00FA4579">
        <w:rPr>
          <w:rFonts w:ascii="Times New Roman" w:eastAsia="Calibri" w:hAnsi="Times New Roman" w:cs="Times New Roman"/>
          <w:sz w:val="24"/>
          <w:szCs w:val="24"/>
        </w:rPr>
        <w:t>с разбега через гимнастического козла.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Гимнастические упражнения прикладного характера.</w:t>
      </w:r>
      <w:r w:rsidRPr="00FA4579">
        <w:rPr>
          <w:rFonts w:ascii="Times New Roman" w:eastAsia="Calibri" w:hAnsi="Times New Roman" w:cs="Times New Roman"/>
          <w:sz w:val="24"/>
          <w:szCs w:val="24"/>
        </w:rPr>
        <w:t>Прыжки со скакалкой.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Передвижение по гимнастической стенке. Преодоление полосы препятствий с элементами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лазанья и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Легкая атлетика.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Беговые упражнения</w:t>
      </w:r>
      <w:r w:rsidRPr="00FA4579">
        <w:rPr>
          <w:rFonts w:ascii="Times New Roman" w:eastAsia="Calibri" w:hAnsi="Times New Roman" w:cs="Times New Roman"/>
          <w:sz w:val="24"/>
          <w:szCs w:val="24"/>
        </w:rPr>
        <w:t>: с высоким подниманием бедра, прыжками и с ускорением, с изменяю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щимся направлением движения, из разных исходных положений; челночный бег; высокий старт с последующим ускорением.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Прыжковые упражнения:</w:t>
      </w:r>
      <w:r w:rsidRPr="00FA4579">
        <w:rPr>
          <w:rFonts w:ascii="Times New Roman" w:eastAsia="Calibri" w:hAnsi="Times New Roman" w:cs="Times New Roman"/>
          <w:sz w:val="24"/>
          <w:szCs w:val="24"/>
        </w:rPr>
        <w:t>на одной ноге и двух ногах на месте и с продвижением; в длину и вы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соту; спрыгивание и запрыгивание;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Броски:</w:t>
      </w:r>
      <w:r w:rsidRPr="00FA4579">
        <w:rPr>
          <w:rFonts w:ascii="Times New Roman" w:eastAsia="Calibri" w:hAnsi="Times New Roman" w:cs="Times New Roman"/>
          <w:sz w:val="24"/>
          <w:szCs w:val="24"/>
        </w:rPr>
        <w:t>большого мяча (1 кг) на дальность разными способами.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Метание</w:t>
      </w:r>
      <w:r w:rsidRPr="00FA457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Передвижение на лыжах; повороты; спуски; подъемы; торможение.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Плавание.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Проплывание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учебных дистанций: произвольным способом.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Подвижные и спортивные игры.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 материале гимнастики с основами акробатики:</w:t>
      </w:r>
      <w:r w:rsidRPr="00FA4579">
        <w:rPr>
          <w:rFonts w:ascii="Times New Roman" w:eastAsia="Calibri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 материале легкой атлетики:</w:t>
      </w:r>
      <w:r w:rsidRPr="00FA4579">
        <w:rPr>
          <w:rFonts w:ascii="Times New Roman" w:eastAsia="Calibri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 материале лыжной подготовки</w:t>
      </w:r>
      <w:r w:rsidRPr="00FA45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FA4579">
        <w:rPr>
          <w:rFonts w:ascii="Times New Roman" w:eastAsia="Calibri" w:hAnsi="Times New Roman" w:cs="Times New Roman"/>
          <w:sz w:val="24"/>
          <w:szCs w:val="24"/>
        </w:rPr>
        <w:t>эстафеты в передвижении на лыжах, упражнения на вынос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ливость и координацию.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 материале спортивных игр:</w:t>
      </w:r>
    </w:p>
    <w:p w:rsidR="00FA4579" w:rsidRPr="00FA4579" w:rsidRDefault="00FA4579" w:rsidP="00FA45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Футбол:</w:t>
      </w:r>
      <w:r w:rsidRPr="00FA4579">
        <w:rPr>
          <w:rFonts w:ascii="Times New Roman" w:eastAsia="Calibri" w:hAnsi="Times New Roman" w:cs="Times New Roman"/>
          <w:sz w:val="24"/>
          <w:szCs w:val="24"/>
        </w:rPr>
        <w:t>удар по неподвижному и катящемуся мячу; остановка мяча; ведение мяча; подвиж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ные игры на материале футбола.</w:t>
      </w:r>
    </w:p>
    <w:p w:rsidR="00FA4579" w:rsidRPr="00FA4579" w:rsidRDefault="00FA4579" w:rsidP="00FA45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Баскетбол:</w:t>
      </w:r>
      <w:r w:rsidRPr="00FA4579">
        <w:rPr>
          <w:rFonts w:ascii="Times New Roman" w:eastAsia="Calibri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вижные игры на материале баскетбола.</w:t>
      </w:r>
    </w:p>
    <w:p w:rsidR="00FA4579" w:rsidRPr="00FA4579" w:rsidRDefault="00FA4579" w:rsidP="00FA45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lastRenderedPageBreak/>
        <w:t>Волейбол:</w:t>
      </w:r>
      <w:r w:rsidRPr="00FA4579">
        <w:rPr>
          <w:rFonts w:ascii="Times New Roman" w:eastAsia="Calibri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териале волейбола.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</w:rPr>
        <w:t>*Данный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материале гимнастики с основами акробатики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гибкости</w:t>
      </w:r>
      <w:proofErr w:type="gramStart"/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Pr="00FA4579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>ирокие стойки на ногах; ходьба с включением широкого шага, глубоких вы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 xml:space="preserve">падов, в приседе, со взмахом ногами; наклоны вперед, назад, в сторону в стойках на ногах, в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се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дах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; выпады и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полушпагаты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на месте; «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 xml:space="preserve">редвижениях; комплексы упражнений, включающие в себя максимальное сгибание и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прогибание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координации</w:t>
      </w:r>
      <w:proofErr w:type="gramStart"/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Pr="00FA457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>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 xml:space="preserve">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sz w:val="24"/>
          <w:szCs w:val="24"/>
        </w:rPr>
        <w:t>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Формирование осанки</w:t>
      </w:r>
      <w:r w:rsidRPr="00FA4579">
        <w:rPr>
          <w:rFonts w:ascii="Times New Roman" w:eastAsia="Calibri" w:hAnsi="Times New Roman" w:cs="Times New Roman"/>
          <w:sz w:val="24"/>
          <w:szCs w:val="24"/>
        </w:rPr>
        <w:t>: ходьба на носках, с предметами на голове, с заданной осанкой; виды сти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силовых способностей</w:t>
      </w:r>
      <w:proofErr w:type="gramStart"/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Pr="00FA457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>инамические упражнения с переменой опоры на руки и ноги, на локальное развитие мышц туловища с использованием веса тела и дополнительных отягоще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ний (набивные мячи до 1 кг, гантели до 100 г, гимнастические палки и булавы), комплексы упраж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нений с постепенным включением в работу основных мышечных групп и увеличивающимся отя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гощением; лазанье с дополнительным отягощением на поясе (по гимнастической стенке и на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 xml:space="preserve">клонной гимнастической скамейке в упоре на коленях и в упоре присев);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и перепры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 xml:space="preserve">гивание через препятствия с опорой на руки; подтягивание в висе стоя и лежа; </w:t>
      </w:r>
      <w:proofErr w:type="gramStart"/>
      <w:r w:rsidRPr="00FA4579">
        <w:rPr>
          <w:rFonts w:ascii="Times New Roman" w:eastAsia="Calibri" w:hAnsi="Times New Roman" w:cs="Times New Roman"/>
          <w:sz w:val="24"/>
          <w:szCs w:val="24"/>
        </w:rPr>
        <w:t>отжимание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реноска партнера в парах.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4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материале легкой атлетики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координации:</w:t>
      </w:r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пробегание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lastRenderedPageBreak/>
        <w:t>Развитие быстроты:</w:t>
      </w:r>
      <w:r w:rsidRPr="00FA4579">
        <w:rPr>
          <w:rFonts w:ascii="Times New Roman" w:eastAsia="Calibri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симальном темпе, из разных исходных положений, с поворотами.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выносливости:</w:t>
      </w:r>
      <w:r w:rsidRPr="00FA4579">
        <w:rPr>
          <w:rFonts w:ascii="Times New Roman" w:eastAsia="Calibri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FA4579" w:rsidRPr="00FA4579" w:rsidRDefault="00FA4579" w:rsidP="00FA4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57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силовых способностей</w:t>
      </w:r>
      <w:r w:rsidRPr="00FA45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>; повторное преодоление препятствий (15–20 см); передача набивного мяча (1 кг) в максимальном темпе, по кругу, из раз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ных исходных положений; метание набивных мячей (1—2 кг) одной рукой и двумя руками из раз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ных исходных положений и различными способами (сверху, сбоку, снизу, от груди); повторное вы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полнение беговых нагрузок в горку;</w:t>
      </w:r>
      <w:proofErr w:type="gram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 xml:space="preserve">ров, расположенных на разной высоте; прыжки по разметкам в </w:t>
      </w:r>
      <w:proofErr w:type="spellStart"/>
      <w:r w:rsidRPr="00FA4579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FA4579">
        <w:rPr>
          <w:rFonts w:ascii="Times New Roman" w:eastAsia="Calibri" w:hAnsi="Times New Roman" w:cs="Times New Roman"/>
          <w:sz w:val="24"/>
          <w:szCs w:val="24"/>
        </w:rPr>
        <w:t xml:space="preserve"> и приседе; запрыги</w:t>
      </w:r>
      <w:r w:rsidRPr="00FA4579">
        <w:rPr>
          <w:rFonts w:ascii="Times New Roman" w:eastAsia="Calibri" w:hAnsi="Times New Roman" w:cs="Times New Roman"/>
          <w:sz w:val="24"/>
          <w:szCs w:val="24"/>
        </w:rPr>
        <w:softHyphen/>
        <w:t>вание с последующим спрыгиванием.</w:t>
      </w:r>
    </w:p>
    <w:p w:rsidR="00FA4579" w:rsidRDefault="00FA4579" w:rsidP="00FA45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4E57" w:rsidRDefault="00B54E57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A4579" w:rsidRPr="00FA4579" w:rsidRDefault="00FA4579" w:rsidP="00FA45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Т</w:t>
      </w:r>
      <w:r w:rsidR="00B54E57">
        <w:rPr>
          <w:rFonts w:ascii="Times New Roman" w:eastAsia="Calibri" w:hAnsi="Times New Roman" w:cs="Times New Roman"/>
          <w:b/>
          <w:sz w:val="28"/>
          <w:szCs w:val="24"/>
        </w:rPr>
        <w:t xml:space="preserve">ематическое </w:t>
      </w:r>
      <w:r>
        <w:rPr>
          <w:rFonts w:ascii="Times New Roman" w:eastAsia="Calibri" w:hAnsi="Times New Roman" w:cs="Times New Roman"/>
          <w:b/>
          <w:sz w:val="28"/>
          <w:szCs w:val="24"/>
        </w:rPr>
        <w:t>планирование</w:t>
      </w:r>
    </w:p>
    <w:p w:rsidR="00FA4579" w:rsidRPr="00FA4579" w:rsidRDefault="00FA4579" w:rsidP="00FA45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2"/>
        <w:gridCol w:w="2708"/>
      </w:tblGrid>
      <w:tr w:rsidR="00FA4579" w:rsidRPr="00FA4579" w:rsidTr="00FA4579">
        <w:trPr>
          <w:trHeight w:val="52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ind w:firstLine="4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 Знания о физической культуре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Физическая культура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История физической культуры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Физические упражнения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 Способы физкультурной деятельности.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1. Самостоятельные занятия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Самостоятельные наблюдения за физиче</w:t>
            </w: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развитием и физической подготовленностью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 Самостоятельные игры и развлечения.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 Физическое совершенствование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1.Физкультурно-оздоровительная деятельность.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Спортивно-оздоровительная деятельность.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2.1 Гимнастика с основами акробатики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2.2 Легкая атлетика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2.3 Лыжные гонки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«Лыжная подготовка»*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 заменена  на       тему   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Лёгкая атлетика»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(Примечание программы: для бес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снежных районов тема заменяется углубленным освое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 упражнений из других  разделов.</w:t>
            </w:r>
            <w:proofErr w:type="gramEnd"/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2.4  Плавание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«Плавание»*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 часа) – заменена  на       тему   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Спортивные  игры»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МБОУ ООШ нет соответствую</w:t>
            </w:r>
            <w:r w:rsidRPr="00FA45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условий обучению плаванию)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2.5 Подвижные и спортивные игры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579" w:rsidRPr="00FA4579" w:rsidTr="00FA4579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A4579" w:rsidRPr="00FA4579" w:rsidTr="005D5972">
        <w:trPr>
          <w:gridAfter w:val="1"/>
          <w:wAfter w:w="2708" w:type="dxa"/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2.7 Общеразвивающие упражнения</w:t>
            </w:r>
          </w:p>
        </w:tc>
      </w:tr>
      <w:tr w:rsidR="00FA4579" w:rsidRPr="00FA4579" w:rsidTr="008F0CFC">
        <w:trPr>
          <w:trHeight w:val="38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995D3C" w:rsidRDefault="00995D3C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/>
    <w:p w:rsidR="00B54E57" w:rsidRDefault="00B54E57" w:rsidP="00FA4579">
      <w:pPr>
        <w:rPr>
          <w:rFonts w:ascii="Times New Roman" w:hAnsi="Times New Roman" w:cs="Times New Roman"/>
          <w:b/>
          <w:sz w:val="24"/>
          <w:szCs w:val="24"/>
        </w:rPr>
      </w:pPr>
    </w:p>
    <w:p w:rsidR="00B54E57" w:rsidRDefault="00B54E57" w:rsidP="00FA4579">
      <w:pPr>
        <w:rPr>
          <w:rFonts w:ascii="Times New Roman" w:hAnsi="Times New Roman" w:cs="Times New Roman"/>
          <w:b/>
          <w:sz w:val="24"/>
          <w:szCs w:val="24"/>
        </w:rPr>
      </w:pPr>
    </w:p>
    <w:p w:rsidR="00B54E57" w:rsidRDefault="00B54E57" w:rsidP="00FA4579">
      <w:pPr>
        <w:rPr>
          <w:rFonts w:ascii="Times New Roman" w:hAnsi="Times New Roman" w:cs="Times New Roman"/>
          <w:b/>
          <w:sz w:val="24"/>
          <w:szCs w:val="24"/>
        </w:rPr>
      </w:pPr>
    </w:p>
    <w:p w:rsidR="00B54E57" w:rsidRDefault="00B54E57" w:rsidP="00FA4579">
      <w:pPr>
        <w:rPr>
          <w:rFonts w:ascii="Times New Roman" w:hAnsi="Times New Roman" w:cs="Times New Roman"/>
          <w:b/>
          <w:sz w:val="24"/>
          <w:szCs w:val="24"/>
        </w:rPr>
      </w:pPr>
    </w:p>
    <w:p w:rsidR="00FA4579" w:rsidRPr="00B54E57" w:rsidRDefault="00B54E57" w:rsidP="00FA4579">
      <w:pPr>
        <w:rPr>
          <w:rFonts w:ascii="Times New Roman" w:hAnsi="Times New Roman" w:cs="Times New Roman"/>
          <w:b/>
          <w:sz w:val="24"/>
          <w:szCs w:val="24"/>
        </w:rPr>
      </w:pPr>
      <w:r w:rsidRPr="00B54E5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 в 3 классе на 2017-2018 учебный год</w:t>
      </w:r>
    </w:p>
    <w:p w:rsidR="00FA4579" w:rsidRDefault="00FA4579" w:rsidP="00FA4579"/>
    <w:tbl>
      <w:tblPr>
        <w:tblpPr w:leftFromText="180" w:rightFromText="180" w:vertAnchor="page" w:horzAnchor="margin" w:tblpXSpec="center" w:tblpY="852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40"/>
        <w:gridCol w:w="740"/>
        <w:gridCol w:w="1042"/>
        <w:gridCol w:w="1620"/>
        <w:gridCol w:w="2160"/>
        <w:gridCol w:w="1260"/>
        <w:gridCol w:w="2520"/>
        <w:gridCol w:w="3378"/>
        <w:gridCol w:w="1968"/>
      </w:tblGrid>
      <w:tr w:rsidR="00FA4579" w:rsidRPr="00FA4579" w:rsidTr="005D5972">
        <w:trPr>
          <w:trHeight w:val="180"/>
        </w:trPr>
        <w:tc>
          <w:tcPr>
            <w:tcW w:w="646" w:type="dxa"/>
            <w:vMerge w:val="restart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B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Тип урока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урока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Решаемые проблемы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rPr>
          <w:trHeight w:val="375"/>
        </w:trPr>
        <w:tc>
          <w:tcPr>
            <w:tcW w:w="646" w:type="dxa"/>
            <w:vMerge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520" w:type="dxa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378" w:type="dxa"/>
            <w:shd w:val="clear" w:color="auto" w:fill="auto"/>
          </w:tcPr>
          <w:p w:rsidR="00B54E57" w:rsidRDefault="00B54E57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968" w:type="dxa"/>
            <w:shd w:val="clear" w:color="auto" w:fill="auto"/>
          </w:tcPr>
          <w:p w:rsidR="00B54E57" w:rsidRDefault="00B54E57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</w:tc>
      </w:tr>
      <w:tr w:rsidR="00FA4579" w:rsidRPr="00FA4579" w:rsidTr="00FA4579">
        <w:trPr>
          <w:trHeight w:val="70"/>
        </w:trPr>
        <w:tc>
          <w:tcPr>
            <w:tcW w:w="16074" w:type="dxa"/>
            <w:gridSpan w:val="10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 – 11 часов   лях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Ввод-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Разметка, препятствие, ускорение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 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 выполнять  движения при ходьбе и беге. Пробегать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Игра «Белые медведи». Развитие </w:t>
            </w:r>
            <w:proofErr w:type="spellStart"/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ско-ростных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Разметка, препятствие, ускорение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 выполнять  движения при ходьбе и беге. Пробегать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Игра «Белые медведи». Развитие </w:t>
            </w:r>
            <w:proofErr w:type="spellStart"/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ско-ростных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Разметка,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препятствие, ускорение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Распределять свои силы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равильно выполнять  движения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ходьбе и беге. Пробегать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лексный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Игра «Белые медведи». Развитие </w:t>
            </w:r>
            <w:proofErr w:type="spellStart"/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ско-ростных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Разметка, препятствие, ускорение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виды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 выполнять  движения при ходьбе и беге. Пробегать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Развитие скоростных способностей. Игра «Смена сторон». Понятия: </w:t>
            </w:r>
            <w:r w:rsidRPr="00FA45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эстафета, старт, финиш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Разметка, препятствие, ускорение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 выполнять  движения при ходьбе и беге. Пробегать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задач; определять и кратко характеризовать физическую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культуру как занятия физическими 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см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разбега, прыжок  в длину с места.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 движения при прыжке; прыгать в длину с места и с разбега.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см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разбега, прыжок  в длину с места.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 движения при прыжке; прыгать в длину с места и с разбега.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 с зоны отталкивания.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Игра «Прыгающие воробушки». Развитие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скоростно-силовых качеств. Правила соревнований в беге, прыжках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упражнений. Научится: выполнять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легкоатлетические упражнения; технически правильно отталкиваться и приземляться.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 движения при прыжке; прыгать в длину с места и с разбега.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личностный смысл учения, принятие и освоение роли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Метание, малый мяч, горизонтальная и вертикальная цель.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учебные задачи вместе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учителем; коррекция – вносить изменения в план действия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Метание, малый мяч, горизонтальная и вертикальная цель.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учебные задачи вместе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учителем; коррекция – вносить изменения в план действия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скоростно-силовых качеств. Олимпийское движение современности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Метание, малый мяч, горизонтальная и вертикальная цель,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набивной мяч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Описывать технику метания малого мяча и набивного.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метания малого мяча и набивного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личностный смысл учения, принятие и освоение роли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16074" w:type="dxa"/>
            <w:gridSpan w:val="10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Гимнастика – 18 часов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Акробатика.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 и выполнять строевые команды.Выполнять акробатические элементы – кувырки, перекаты; соблюдать правилаповедения во время занятий физическими упражнениями</w:t>
            </w:r>
          </w:p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.Уметь выполнять строевые команды, акробатические элементы раздельно и в комбинации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учебных действий – использовать речь для регуляции своего действия.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Акробатика.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 и выполнять строевые команды.Выполнять акробатические элементы – кувырки, стойки, перекаты; соблюдать правилаповедения во время занятий физическими упражнениями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Акробатика.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команды: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«Шире шаг!», «Чаще шаг!», «Реже!», «На первый-второй рассчитайся!». Перекаты 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«Шире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шаг!», «Чаще шаг!», «Реже! Перекаты, кувырок.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Различать и выполнять </w:t>
            </w: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строевые команды.Выполнять акробатические элементы – кувырки, стойки, перекаты; соблюдать правилаповедения во время занятий физическими упражнениями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строевые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команды, акробатические элементы раздельно и в комбинации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положительное отношение к школе, к занятиям физической культурой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Акробатика.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«Шире шаг!», «Чаще шаг!», «Реже! Перекаты, кувырок, стойка.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 и выполнять строевые команды.Выполнять акробатические элементы – кувырки, стойки, перекаты; соблюдать правилаповедения во время занятий физическими упражнениями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Акробатика.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кувырка вперед. Стойка на лопатках. Мост из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спине. ОРУ. Игра «Совушка».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«Шире шаг!», «Чаще шаг!», «Реже! Перекаты, кувырок.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Различать и выполнять строевые команды.Выполнять акробатические элементы – кувырки, стойки, перекаты; соблюдать правилаповедения во время занятий физическими </w:t>
            </w: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упражнениями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планирование – выполнять действия в соответствии с поставленной задачей и условиями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положительное отношение к школе, к занятиям физической культурой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Акробатика.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спине. ОРУ. Игра «Совушка».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«Шире шаг!», «Чаще шаг!», «Реже! Перекаты, кувырок.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 и выполнять строевые команды.Выполнять акробатические элементы – кувырки, стойки, перекаты; соблюдать правилаповедения во время занятий физическими упражнениями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Висы.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и стоя. Вис на согнутых руках. Подтягивание в висе.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Висы.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Вис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и стоя.  Вис на согнутых руках.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Подтягивание в висе.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Правильно выполнять висы для укрепления брюшного пресса; характеризовать роль и значение уроков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для укрепления здоровья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ситуациях; формирование       установки на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Висы.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и стоя.  Вис на согнутых руках. Подтягивание в висе.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Висы.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и стоя.  Вис на согнутых руках. Подтягивание в висе.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Висы.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Вис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и стоя.  Вис на согнутых руках.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Подтягивание в висе.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Правильно выполнять висы для укрепления брюшного пресса; характеризовать роль и значение уроков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для укрепления здоровья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ситуациях; формирование       установки на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Висы.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и стоя.  Вис на согнутых руках. Подтягивание в висе.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выполнять висы для укрепления брюшного пресса; характеризовать роль и значение уроков физической культуры для укрепления здоровья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Подтягивание: «5» – 5; «4» – 3; «3» – 1.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Отжимание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скамейки: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 – 16; «4» – 11; «3» – 6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планирование – выбирать действия в соответствии с поставленной задачей и условиями ее реализации.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Опорный прыжок,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лазание, упражнения в равновесии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Передвижение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Гимнастический конь. Лазание.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лазать по гимнастической стенке, канату; выполнять опорный прыжок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Целеполагание – формулировать учебную задачу в сотрудничестве с учителем.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Опорный прыжок,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лазание, упражнения в равновесии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Гимнастический конь. Лазание.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лазать по гимнастической стенке, канату; выполнять опорный прыжок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Целеполагание – формулировать учебную задачу в сотрудничестве с учителем.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Опорный прыжок,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лазание, упражнения в равновесии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Гимнастический конь. Лазание.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лазать по гимнастической стенке, канату; выполнять опорный прыжок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Целеполагание – формулировать учебную задачу в сотрудничестве с учителем.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Опорный прыжок,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лазание, упражнения в </w:t>
            </w: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равновесии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Передвижение по диагонали,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Передвижение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Гимнастический конь. Лазание.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лазать по гимнастической стенке, канату; выполнять опорный прыжок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Инициативное сотрудничество –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активность во взаимодействии для решения задач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Целеполагание – формулировать учебную задачу в сотрудничестве с учителем.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позиция школьника на основе положительного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 к уроку физической культуры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Опорный прыжок,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лазание, упражнения в равновесии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Гимнастический конь. Лазание.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лазать по гимнастической стенке, канату; выполнять опорный прыжок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Целеполагание – формулировать учебную задачу в сотрудничестве с учителем.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Опорный прыжок,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лазание, упражнения в равновесии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Передвижение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Гимнастический конь. Лазание.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лазать по гимнастической стенке, канату; выполнять опорный прыжок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Целеполагание – формулировать учебную задачу в сотрудничестве с учителем.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FA4579" w:rsidRPr="00FA4579" w:rsidTr="005D5972">
        <w:tc>
          <w:tcPr>
            <w:tcW w:w="16074" w:type="dxa"/>
            <w:gridSpan w:val="10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 – 18 часов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игры и формулировать их правила; организовывать места занятий физическими упражнениями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позиция школьника на основе положительного отношения к уроку физической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игры и формулировать их правила; организовывать места занятий физическими упражнениями и подвижными играми;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находить выходы из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Подвижные 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ОРУ. Игры: «Прыжки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Пройденны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Называть игры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Пройденные названия качеств и подвижных игр. 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 с бегом, прыжками, метаниями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FA4579" w:rsidRPr="00FA4579" w:rsidTr="005D5972">
        <w:tc>
          <w:tcPr>
            <w:tcW w:w="16074" w:type="dxa"/>
            <w:gridSpan w:val="10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Лыжная подготовка – 21 час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Вводный. Значение 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лыжной подготовки.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лыжной подготовки,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требование в одежде, обуви и лыжному инвентарю. Познакомить с требованиями программы по лыжной подготовке.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Лыжи, лыжные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палки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ботинки, крепления. Лыжный спортивный костюм, рукавицы,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Выполнять упражнения на развитие физических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(силы, быстроты, выносливости).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Ознакомится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поведения на уроках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способами использования спортинвентаря.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Уметь правильно передвигаться на лыжах.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коммуникацией – адекватно использовать речь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 – готовность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саморазвитию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Скользящий шаг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 скользящим шагом. Прохождение дистанции в 500-600 метров среднем.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шаг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упражнений. Умение объяснять ошибки при выполнении упражнений.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Скользящий шаг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 скользящим шагом. Прохождение дистанции в 500-600 метров среднем.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шаг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Поперемен-ныйдвухшажный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Спуск на лыжах в основной стойке.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двухша-жный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Поперемен-ныйдвухшажный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 переступанием.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характерные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Поперемен-ныйдвухшажный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Спуск на лыжах в основной и низкой стойке, подъём ступающим шагом.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Спуск на лыжах в основной и низкой стойке, подъём ступающим шагом.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Спуск на лыжах в основной и низкой стойке, подъём ступающим шагом. Подвижные игры на лыжах.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на лыжах в основной и низкой стойке, подъём ступающим шагом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упражнений. Умение объяснять ошибки при выполнении упражнений.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технически правильно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эстетических потребностей, ценностей и чувств. 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Поперемен-ныйдвухшажный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 переступанием.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 переступанием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ход.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подъема лесенкой.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Техника подъема лесенкой. Спуск в основной стойке.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 переступанием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ход.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подъема лесенкой.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Техника подъема лесенкой, спуск в основной и низкой стойке.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 переступанием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ход.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подъема лесенкой.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Техника подъема лесенкой. Спуск в основной стойке. Поворот переступанием на выкате со склона.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 переступанием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ход. Подъем и спуск на склоне.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переступанием при спуске.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 переступанием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Комплексный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Спуск в основной стойке и подъем лесенкой.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Спуск в основной стойке и подъем лесенкой. Поворот переступанием в движении.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Спуск в основной стойке и подъем лесенкой.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Спуск в основной стойке и подъем лесенкой. Поворот переступанием в движении.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 на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Подъем и спуск на склоне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Подъем и спуск на склоне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lastRenderedPageBreak/>
              <w:t xml:space="preserve">Подъем и спуск 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lastRenderedPageBreak/>
              <w:t>на склоне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lastRenderedPageBreak/>
              <w:t xml:space="preserve">Подъем и спуск на </w:t>
            </w:r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lastRenderedPageBreak/>
              <w:t>склоне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Осмысление техники выполнения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ход. Развитие выносливости.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базовых способов передвижения на лыжах. Осваивать универсальные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характерные ошибки в технике выполнения лыжных ходов.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lastRenderedPageBreak/>
              <w:t xml:space="preserve">Техника </w:t>
            </w:r>
            <w:r w:rsidRPr="00FA457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lastRenderedPageBreak/>
              <w:t>передвижения на лыжах.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lastRenderedPageBreak/>
              <w:t xml:space="preserve">Техника передвижения </w:t>
            </w:r>
            <w:r w:rsidRPr="00FA457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lastRenderedPageBreak/>
              <w:t xml:space="preserve">на лыжах. Развитие физических качеств.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Осмысление техники выполнения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Техника передвижения на лыжах.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Техника передвижения на лыжах. Развитие физических качеств.  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Умение организовать самостоятельную деятельность с учетом требований ее безопасности, сохранности инвентаря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организации мест занятий.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Контрольное упражнение. Ходьба на лыжах 1 км.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Контрольное упражнение. Ходьба на лыжах 1 км.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Подъем и спуск на склоне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Подъем и спуск на склоне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выносливость при прохождении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тренировочных</w:t>
            </w:r>
            <w:proofErr w:type="gramEnd"/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 разученными способами передвижения.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подбора одежды для занятий лыжной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Осмысление техники выполнения разучиваемых заданий и упражнений.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точностью выражать свои мысли в соответствии с задачами  урока, владение специальной терминологией.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79" w:rsidRPr="00FA4579" w:rsidTr="005D5972">
        <w:tc>
          <w:tcPr>
            <w:tcW w:w="16074" w:type="dxa"/>
            <w:gridSpan w:val="10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 игры на основе баскетбола - 24 часа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бескорыстную помощь своим сверстникам, находить с ними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передачи на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расстоя-ние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передачи на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расстоя-ние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бескорыстную помощь своим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на месте в треугольниках, квадратах, круге. Ведение мяча с изменением направления. Бросок двумя руками от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в движении в треугольниках, квадратах. Ведение мяча с изменением направления. Бросок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подвижные игры на совершенствование навыков в прыжках, развитие  скоростно-силовых способностей, ориентирование 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Оказывать бескорыстную помощь своим сверстникам, находить с ними общий язык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Совершен-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и передача мяча в движении в треугольниках, квадратах, в круге. Ведение мяча с изменением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подвижные игры на совершенствование навыков в прыжках, развитие  скоростно-силовых способностей, ориентирование в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Оказывать бескорыстную помощь своим сверстникам, находить с ними общий язык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общие интересы.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Кольцо, щит, мишень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FA4579" w:rsidRPr="00FA4579" w:rsidTr="005D5972">
        <w:tc>
          <w:tcPr>
            <w:tcW w:w="16074" w:type="dxa"/>
            <w:gridSpan w:val="10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 – 10 часов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«Белые медведи». Развитие скоростных способностей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</w:t>
            </w:r>
            <w:proofErr w:type="spellStart"/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препятст-виями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Круговая эстафета.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общие приемы решения поставленных задач;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Встречная эстафета.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«Белые медведи», «Эстафета зверей». Развитие скоростных способностей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Ходьба с </w:t>
            </w:r>
            <w:proofErr w:type="spellStart"/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препятст-виями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Круговая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эстафета.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Распределять свои силы во время продолжительного бега; выполнять упражнения по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общие приемы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решения поставленных задач;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личностный смысл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«Белые медведи», «Эстафета зверей». Развитие скоростных способностей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</w:t>
            </w:r>
            <w:proofErr w:type="spellStart"/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препятст-виями</w:t>
            </w:r>
            <w:proofErr w:type="spellEnd"/>
            <w:proofErr w:type="gram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Круговая эстафета.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общие приемы решения поставленных задач;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45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Развитие скоростных способностей. Игра «Смена сторон»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Распределять свои силы во время продолжительного бега; выполнять легкоатлетические упражнения (ходьба, бег); технически правильно держать корпус 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общие приемы решения поставленных задач;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высоту с прямого разбега с зоны отталкивания.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Научится: выполнять легкоатлетические упражнения; технически правильно отталкиваться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приземляться.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высоту с прямого разбега с зоны отталкивания.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высоту с прямого разбега с зоны отталкивания.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высоту с прямого разбега с зоны отталкивания. </w:t>
            </w:r>
            <w:proofErr w:type="spell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прыжковых упражнений.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учебные задачи вместе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учителем; коррекция – вносить изменения в план действия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набивного мяча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учебные задачи вместе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учителем; коррекция – вносить изменения в план действия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FA4579" w:rsidRPr="00FA4579" w:rsidTr="005D5972">
        <w:tc>
          <w:tcPr>
            <w:tcW w:w="646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2160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с места на дальность и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Метание малого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мяча.</w:t>
            </w:r>
          </w:p>
          <w:p w:rsidR="00FA4579" w:rsidRPr="00FA4579" w:rsidRDefault="00FA4579" w:rsidP="00F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набивного мяча</w:t>
            </w:r>
          </w:p>
        </w:tc>
        <w:tc>
          <w:tcPr>
            <w:tcW w:w="2520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Осваивать технику метания малого мяча.</w:t>
            </w:r>
          </w:p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  <w:shd w:val="clear" w:color="auto" w:fill="auto"/>
          </w:tcPr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F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.Уметь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основные движения в метании;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метать различные предметы и мячи на дальность с места, из различных положений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учебные задачи вместе 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учителем; коррекция – вносить изменения в план действия</w:t>
            </w:r>
            <w:proofErr w:type="gramStart"/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A4579" w:rsidRPr="00FA4579" w:rsidRDefault="00FA4579" w:rsidP="00FA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FA4579" w:rsidRPr="00FA4579" w:rsidRDefault="00FA4579" w:rsidP="00F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</w:t>
            </w:r>
            <w:r w:rsidRPr="00F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</w:tbl>
    <w:p w:rsidR="00FA4579" w:rsidRDefault="00FA4579" w:rsidP="00FA4579"/>
    <w:sectPr w:rsidR="00FA4579" w:rsidSect="00FA4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649EE"/>
    <w:multiLevelType w:val="hybridMultilevel"/>
    <w:tmpl w:val="CA08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6024"/>
    <w:multiLevelType w:val="hybridMultilevel"/>
    <w:tmpl w:val="D644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B7982"/>
    <w:multiLevelType w:val="hybridMultilevel"/>
    <w:tmpl w:val="87C8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00D49"/>
    <w:multiLevelType w:val="hybridMultilevel"/>
    <w:tmpl w:val="AA9E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02630"/>
    <w:multiLevelType w:val="hybridMultilevel"/>
    <w:tmpl w:val="92E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579"/>
    <w:rsid w:val="002517EF"/>
    <w:rsid w:val="0062270D"/>
    <w:rsid w:val="006B199D"/>
    <w:rsid w:val="00995D3C"/>
    <w:rsid w:val="00B22C18"/>
    <w:rsid w:val="00B54E57"/>
    <w:rsid w:val="00CE5D63"/>
    <w:rsid w:val="00FA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FA4579"/>
  </w:style>
  <w:style w:type="table" w:customStyle="1" w:styleId="10">
    <w:name w:val="Сетка таблицы1"/>
    <w:basedOn w:val="a1"/>
    <w:next w:val="a3"/>
    <w:rsid w:val="00FA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A4579"/>
    <w:rPr>
      <w:rFonts w:ascii="Wingdings" w:hAnsi="Wingdings"/>
    </w:rPr>
  </w:style>
  <w:style w:type="paragraph" w:customStyle="1" w:styleId="11">
    <w:name w:val="Абзац списка1"/>
    <w:basedOn w:val="a"/>
    <w:rsid w:val="00FA457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qFormat/>
    <w:rsid w:val="00FA457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FA4579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A45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unhideWhenUsed/>
    <w:rsid w:val="00FA457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4579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FA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A45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rsid w:val="00FA4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A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A4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FA45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A4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FA4579"/>
  </w:style>
  <w:style w:type="table" w:customStyle="1" w:styleId="10">
    <w:name w:val="Сетка таблицы1"/>
    <w:basedOn w:val="a1"/>
    <w:next w:val="a3"/>
    <w:rsid w:val="00FA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A4579"/>
    <w:rPr>
      <w:rFonts w:ascii="Wingdings" w:hAnsi="Wingdings"/>
    </w:rPr>
  </w:style>
  <w:style w:type="paragraph" w:customStyle="1" w:styleId="11">
    <w:name w:val="Абзац списка1"/>
    <w:basedOn w:val="a"/>
    <w:rsid w:val="00FA457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qFormat/>
    <w:rsid w:val="00FA457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FA4579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A45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unhideWhenUsed/>
    <w:rsid w:val="00FA457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4579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FA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A45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rsid w:val="00FA4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A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A4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FA45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A4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18458</Words>
  <Characters>105213</Characters>
  <Application>Microsoft Office Word</Application>
  <DocSecurity>0</DocSecurity>
  <Lines>876</Lines>
  <Paragraphs>246</Paragraphs>
  <ScaleCrop>false</ScaleCrop>
  <Company/>
  <LinksUpToDate>false</LinksUpToDate>
  <CharactersWithSpaces>123425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user 1-5</cp:lastModifiedBy>
  <cp:revision>4</cp:revision>
  <dcterms:created xsi:type="dcterms:W3CDTF">2017-10-23T11:21:00Z</dcterms:created>
  <dcterms:modified xsi:type="dcterms:W3CDTF">2017-10-24T09:53:00Z</dcterms:modified>
</cp:coreProperties>
</file>