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54" w:rsidRDefault="008F1E54" w:rsidP="008F1E54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 работы  Центра </w:t>
      </w:r>
      <w:r w:rsidRPr="0083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</w:p>
    <w:p w:rsidR="008F1E54" w:rsidRDefault="008F1E54" w:rsidP="008F1E54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F1E54" w:rsidRPr="00836FDE" w:rsidRDefault="008F1E54" w:rsidP="008F1E54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федерального проекта «Современная школа»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открыт Центр образования </w:t>
      </w:r>
      <w:proofErr w:type="gramStart"/>
      <w:r w:rsidRPr="00AB28DD">
        <w:rPr>
          <w:rFonts w:ascii="Times New Roman" w:hAnsi="Times New Roman" w:cs="Times New Roman"/>
          <w:sz w:val="24"/>
          <w:szCs w:val="24"/>
        </w:rPr>
        <w:t>е</w:t>
      </w:r>
      <w:r w:rsidRPr="00AB28DD">
        <w:rPr>
          <w:rFonts w:ascii="Times New Roman" w:hAnsi="Times New Roman" w:cs="Times New Roman"/>
          <w:color w:val="222222"/>
          <w:sz w:val="24"/>
          <w:szCs w:val="24"/>
        </w:rPr>
        <w:t>стественно-научной</w:t>
      </w:r>
      <w:proofErr w:type="gramEnd"/>
      <w:r w:rsidRPr="00AB28DD">
        <w:rPr>
          <w:rFonts w:ascii="Times New Roman" w:hAnsi="Times New Roman" w:cs="Times New Roman"/>
          <w:color w:val="222222"/>
          <w:sz w:val="24"/>
          <w:szCs w:val="24"/>
        </w:rPr>
        <w:t xml:space="preserve"> и технической направленности </w:t>
      </w:r>
      <w:r w:rsidRPr="00AB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2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Центра:</w:t>
      </w:r>
    </w:p>
    <w:p w:rsidR="008F1E54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 w:rsidRPr="00AB28DD">
        <w:rPr>
          <w:rFonts w:ascii="Times New Roman" w:hAnsi="Times New Roman" w:cs="Times New Roman"/>
          <w:sz w:val="24"/>
          <w:szCs w:val="24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AB28D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28DD">
        <w:rPr>
          <w:rFonts w:ascii="Times New Roman" w:hAnsi="Times New Roman" w:cs="Times New Roman"/>
          <w:sz w:val="24"/>
          <w:szCs w:val="24"/>
        </w:rPr>
        <w:t xml:space="preserve"> основных и дополнительных общеобразовательных программ естественно-научной и технической направленностей;</w:t>
      </w:r>
      <w:r w:rsidRPr="007E2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>и совершенствование методов обучения предметных областей "</w:t>
      </w:r>
      <w:r>
        <w:rPr>
          <w:rFonts w:ascii="Times New Roman" w:hAnsi="Times New Roman" w:cs="Times New Roman"/>
          <w:sz w:val="24"/>
          <w:szCs w:val="24"/>
        </w:rPr>
        <w:t>Химия", "Физика</w:t>
      </w:r>
      <w:r w:rsidRPr="007E2F09">
        <w:rPr>
          <w:rFonts w:ascii="Times New Roman" w:hAnsi="Times New Roman" w:cs="Times New Roman"/>
          <w:sz w:val="24"/>
          <w:szCs w:val="24"/>
        </w:rPr>
        <w:t>", "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7E2F09">
        <w:rPr>
          <w:rFonts w:ascii="Times New Roman" w:hAnsi="Times New Roman" w:cs="Times New Roman"/>
          <w:sz w:val="24"/>
          <w:szCs w:val="24"/>
        </w:rPr>
        <w:t>".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"</w:t>
      </w:r>
      <w:r>
        <w:rPr>
          <w:rFonts w:ascii="Times New Roman" w:hAnsi="Times New Roman" w:cs="Times New Roman"/>
          <w:sz w:val="24"/>
          <w:szCs w:val="24"/>
        </w:rPr>
        <w:t>Химия", "Физика</w:t>
      </w:r>
      <w:r w:rsidRPr="007E2F09">
        <w:rPr>
          <w:rFonts w:ascii="Times New Roman" w:hAnsi="Times New Roman" w:cs="Times New Roman"/>
          <w:sz w:val="24"/>
          <w:szCs w:val="24"/>
        </w:rPr>
        <w:t>", "</w:t>
      </w:r>
      <w:r>
        <w:rPr>
          <w:rFonts w:ascii="Times New Roman" w:hAnsi="Times New Roman" w:cs="Times New Roman"/>
          <w:sz w:val="24"/>
          <w:szCs w:val="24"/>
        </w:rPr>
        <w:t xml:space="preserve">Биология" </w:t>
      </w:r>
      <w:r w:rsidRPr="007E2F09">
        <w:rPr>
          <w:rFonts w:ascii="Times New Roman" w:hAnsi="Times New Roman" w:cs="Times New Roman"/>
          <w:sz w:val="24"/>
          <w:szCs w:val="24"/>
        </w:rPr>
        <w:t>на обновленном учебном оборудовании;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технической направленностей</w:t>
      </w:r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8F1E54" w:rsidRPr="007E2F09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7E2F09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8F1E54" w:rsidRDefault="008F1E54" w:rsidP="008F1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2A5B7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2A5B73">
        <w:rPr>
          <w:rFonts w:ascii="Times New Roman" w:hAnsi="Times New Roman" w:cs="Times New Roman"/>
          <w:sz w:val="24"/>
          <w:szCs w:val="24"/>
        </w:rPr>
        <w:t xml:space="preserve">   Центр состоит из двух кабинетов, каждый из которых оборудован под школьную и внеклассную работу. Кабинеты оборудованы современными приборами и инструментами для работы учащихся и педагогов по учебным предметам «Физика», «Химия», «Биология». 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1.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Методическое сопровождение работы центра «Точка роста»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осуществлялось по следующим направлениям.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1.1 </w:t>
      </w:r>
      <w:r w:rsidRPr="008F1E54">
        <w:rPr>
          <w:rFonts w:ascii="Times New Roman" w:hAnsi="Times New Roman" w:cs="Times New Roman"/>
          <w:sz w:val="24"/>
          <w:szCs w:val="24"/>
        </w:rPr>
        <w:tab/>
        <w:t>Составлен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 xml:space="preserve">и утвержден план на 2025-2026 учебный год 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1.2 </w:t>
      </w:r>
      <w:r w:rsidRPr="008F1E54">
        <w:rPr>
          <w:rFonts w:ascii="Times New Roman" w:hAnsi="Times New Roman" w:cs="Times New Roman"/>
          <w:sz w:val="24"/>
          <w:szCs w:val="24"/>
        </w:rPr>
        <w:tab/>
        <w:t>Разработ</w:t>
      </w:r>
      <w:r>
        <w:rPr>
          <w:rFonts w:ascii="Times New Roman" w:hAnsi="Times New Roman" w:cs="Times New Roman"/>
          <w:sz w:val="24"/>
          <w:szCs w:val="24"/>
        </w:rPr>
        <w:t>ана</w:t>
      </w:r>
      <w:r w:rsidRPr="008F1E5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1E54">
        <w:rPr>
          <w:rFonts w:ascii="Times New Roman" w:hAnsi="Times New Roman" w:cs="Times New Roman"/>
          <w:sz w:val="24"/>
          <w:szCs w:val="24"/>
        </w:rPr>
        <w:t xml:space="preserve"> и расписани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E5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естественнонаучного профиля.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«Введение в химию» для учащихся 7 класса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существлялась р</w:t>
      </w:r>
      <w:r w:rsidRPr="008F1E54">
        <w:rPr>
          <w:rFonts w:ascii="Times New Roman" w:hAnsi="Times New Roman" w:cs="Times New Roman"/>
          <w:sz w:val="24"/>
          <w:szCs w:val="24"/>
        </w:rPr>
        <w:t>еализация общеобразовательных программ по предметным областям «Физика», «Биология», «Химия»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Проведение уроков в соответствии с утверждённым расписанием в  кабинетах с использованием  учебного оборудования Центра «Точка роста» 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E54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Реализ</w:t>
      </w:r>
      <w:r>
        <w:rPr>
          <w:rFonts w:ascii="Times New Roman" w:hAnsi="Times New Roman" w:cs="Times New Roman"/>
          <w:sz w:val="24"/>
          <w:szCs w:val="24"/>
        </w:rPr>
        <w:t>ованы</w:t>
      </w:r>
      <w:r w:rsidRPr="008F1E54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1E54">
        <w:rPr>
          <w:rFonts w:ascii="Times New Roman" w:hAnsi="Times New Roman" w:cs="Times New Roman"/>
          <w:sz w:val="24"/>
          <w:szCs w:val="24"/>
        </w:rPr>
        <w:t xml:space="preserve"> внеурочной 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платформе Цифровая экосистема ДПО.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F1E54">
        <w:rPr>
          <w:rFonts w:ascii="Times New Roman" w:hAnsi="Times New Roman" w:cs="Times New Roman"/>
          <w:sz w:val="24"/>
          <w:szCs w:val="24"/>
        </w:rPr>
        <w:t xml:space="preserve">Современные достижения отечественной науки для обеспечения технологического </w:t>
      </w:r>
      <w:r>
        <w:rPr>
          <w:rFonts w:ascii="Times New Roman" w:hAnsi="Times New Roman" w:cs="Times New Roman"/>
          <w:sz w:val="24"/>
          <w:szCs w:val="24"/>
        </w:rPr>
        <w:t xml:space="preserve">суверенитета страны (биология). Руководитель Центра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рамках п</w:t>
      </w:r>
      <w:r w:rsidRPr="008F1E54">
        <w:rPr>
          <w:rFonts w:ascii="Times New Roman" w:hAnsi="Times New Roman" w:cs="Times New Roman"/>
          <w:sz w:val="24"/>
          <w:szCs w:val="24"/>
        </w:rPr>
        <w:t>роектн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F1E54">
        <w:rPr>
          <w:rFonts w:ascii="Times New Roman" w:hAnsi="Times New Roman" w:cs="Times New Roman"/>
          <w:sz w:val="24"/>
          <w:szCs w:val="24"/>
        </w:rPr>
        <w:t xml:space="preserve"> деятельность  </w:t>
      </w:r>
      <w:r>
        <w:rPr>
          <w:rFonts w:ascii="Times New Roman" w:hAnsi="Times New Roman" w:cs="Times New Roman"/>
          <w:sz w:val="24"/>
          <w:szCs w:val="24"/>
        </w:rPr>
        <w:t>учениками 7 класса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выполнена исследовательская работа  </w:t>
      </w:r>
      <w:r w:rsidRPr="008F1E54">
        <w:rPr>
          <w:rFonts w:ascii="Times New Roman" w:hAnsi="Times New Roman" w:cs="Times New Roman"/>
          <w:sz w:val="24"/>
          <w:szCs w:val="24"/>
        </w:rPr>
        <w:t xml:space="preserve">«Влияние </w:t>
      </w:r>
      <w:proofErr w:type="spellStart"/>
      <w:r w:rsidRPr="008F1E54">
        <w:rPr>
          <w:rFonts w:ascii="Times New Roman" w:hAnsi="Times New Roman" w:cs="Times New Roman"/>
          <w:sz w:val="24"/>
          <w:szCs w:val="24"/>
        </w:rPr>
        <w:t>нейрогимнас</w:t>
      </w:r>
      <w:r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объем памяти школьника»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работы </w:t>
      </w:r>
      <w:r w:rsidRPr="008F1E54">
        <w:rPr>
          <w:rFonts w:ascii="Times New Roman" w:hAnsi="Times New Roman" w:cs="Times New Roman"/>
          <w:sz w:val="24"/>
          <w:szCs w:val="24"/>
        </w:rPr>
        <w:t xml:space="preserve">Центра «Точка роста» за 2025-2026 учебный год. Составлен и утвержден плана работы, календаря событий на 2026-2027 учебный год.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II. Проведение совместных мероприятий для обучающихся и педагогических работников 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2.1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Ученики 7 и 9 класса приняли участие в</w:t>
      </w:r>
      <w:r w:rsidRPr="008F1E54">
        <w:rPr>
          <w:rFonts w:ascii="Times New Roman" w:hAnsi="Times New Roman" w:cs="Times New Roman"/>
          <w:sz w:val="24"/>
          <w:szCs w:val="24"/>
        </w:rPr>
        <w:t xml:space="preserve"> школьно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1E54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E54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платформе Сириус.</w:t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2.2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Приняли заочное у</w:t>
      </w:r>
      <w:r w:rsidRPr="008F1E54">
        <w:rPr>
          <w:rFonts w:ascii="Times New Roman" w:hAnsi="Times New Roman" w:cs="Times New Roman"/>
          <w:sz w:val="24"/>
          <w:szCs w:val="24"/>
        </w:rPr>
        <w:t>частие в конкурс</w:t>
      </w:r>
      <w:r>
        <w:rPr>
          <w:rFonts w:ascii="Times New Roman" w:hAnsi="Times New Roman" w:cs="Times New Roman"/>
          <w:sz w:val="24"/>
          <w:szCs w:val="24"/>
        </w:rPr>
        <w:t>е «Человек и его здоровье» и «Знатоки биологии»  (</w:t>
      </w:r>
      <w:r w:rsidRPr="008F1E54">
        <w:rPr>
          <w:rFonts w:ascii="Times New Roman" w:hAnsi="Times New Roman" w:cs="Times New Roman"/>
          <w:sz w:val="24"/>
          <w:szCs w:val="24"/>
        </w:rPr>
        <w:t>БИОФАК ЮФУ)</w:t>
      </w:r>
      <w:proofErr w:type="gramStart"/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двое ребят стали победителями.</w:t>
      </w:r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феврале проведена н</w:t>
      </w:r>
      <w:r w:rsidRPr="008F1E54">
        <w:rPr>
          <w:rFonts w:ascii="Times New Roman" w:hAnsi="Times New Roman" w:cs="Times New Roman"/>
          <w:sz w:val="24"/>
          <w:szCs w:val="24"/>
        </w:rPr>
        <w:t xml:space="preserve">еделя предметов естественнонаучного цикла  </w:t>
      </w:r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 w:rsidRPr="008F1E54">
        <w:rPr>
          <w:rFonts w:ascii="Times New Roman" w:hAnsi="Times New Roman" w:cs="Times New Roman"/>
          <w:sz w:val="24"/>
          <w:szCs w:val="24"/>
        </w:rPr>
        <w:t xml:space="preserve">2.6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 w:rsidRPr="008F1E54">
        <w:rPr>
          <w:rFonts w:ascii="Times New Roman" w:hAnsi="Times New Roman" w:cs="Times New Roman"/>
          <w:sz w:val="24"/>
          <w:szCs w:val="24"/>
        </w:rPr>
        <w:t>«Урок</w:t>
      </w:r>
      <w:r>
        <w:rPr>
          <w:rFonts w:ascii="Times New Roman" w:hAnsi="Times New Roman" w:cs="Times New Roman"/>
          <w:sz w:val="24"/>
          <w:szCs w:val="24"/>
        </w:rPr>
        <w:t>е цифры»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F1E54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E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F1E54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8F1E54">
        <w:rPr>
          <w:rFonts w:ascii="Times New Roman" w:hAnsi="Times New Roman" w:cs="Times New Roman"/>
          <w:sz w:val="24"/>
          <w:szCs w:val="24"/>
        </w:rPr>
        <w:t xml:space="preserve"> - молодые защитники природы» 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1E54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F1E54">
        <w:rPr>
          <w:rFonts w:ascii="Times New Roman" w:hAnsi="Times New Roman" w:cs="Times New Roman"/>
          <w:sz w:val="24"/>
          <w:szCs w:val="24"/>
        </w:rPr>
        <w:t xml:space="preserve"> экологическ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F1E54">
        <w:rPr>
          <w:rFonts w:ascii="Times New Roman" w:hAnsi="Times New Roman" w:cs="Times New Roman"/>
          <w:sz w:val="24"/>
          <w:szCs w:val="24"/>
        </w:rPr>
        <w:t xml:space="preserve"> диктант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E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проведен мастер-класс «</w:t>
      </w:r>
      <w:r w:rsidRPr="008F1E54">
        <w:rPr>
          <w:rFonts w:ascii="Times New Roman" w:hAnsi="Times New Roman" w:cs="Times New Roman"/>
          <w:sz w:val="24"/>
          <w:szCs w:val="24"/>
        </w:rPr>
        <w:t>Современная наука — современному человеку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1E54">
        <w:rPr>
          <w:rFonts w:ascii="Times New Roman" w:hAnsi="Times New Roman" w:cs="Times New Roman"/>
          <w:sz w:val="24"/>
          <w:szCs w:val="24"/>
        </w:rPr>
        <w:t xml:space="preserve">  </w:t>
      </w:r>
      <w:r w:rsidRPr="008F1E54">
        <w:rPr>
          <w:rFonts w:ascii="Times New Roman" w:hAnsi="Times New Roman" w:cs="Times New Roman"/>
          <w:sz w:val="24"/>
          <w:szCs w:val="24"/>
        </w:rPr>
        <w:tab/>
        <w:t>Демонстрация обучающимся навыков работы с совр</w:t>
      </w:r>
      <w:r>
        <w:rPr>
          <w:rFonts w:ascii="Times New Roman" w:hAnsi="Times New Roman" w:cs="Times New Roman"/>
          <w:sz w:val="24"/>
          <w:szCs w:val="24"/>
        </w:rPr>
        <w:t xml:space="preserve">еменным оборудованием </w:t>
      </w:r>
      <w:proofErr w:type="gramEnd"/>
    </w:p>
    <w:p w:rsidR="008F1E54" w:rsidRPr="008F1E54" w:rsidRDefault="008F1E54" w:rsidP="008F1E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8F1E54">
        <w:rPr>
          <w:rFonts w:ascii="Times New Roman" w:hAnsi="Times New Roman" w:cs="Times New Roman"/>
          <w:sz w:val="24"/>
          <w:szCs w:val="24"/>
        </w:rPr>
        <w:t xml:space="preserve"> </w:t>
      </w:r>
      <w:r w:rsidRPr="008F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учащихся начальной школы п</w:t>
      </w:r>
      <w:r w:rsidRPr="008F1E54">
        <w:rPr>
          <w:rFonts w:ascii="Times New Roman" w:hAnsi="Times New Roman" w:cs="Times New Roman"/>
          <w:sz w:val="24"/>
          <w:szCs w:val="24"/>
        </w:rPr>
        <w:t xml:space="preserve">роведен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8F1E54">
        <w:rPr>
          <w:rFonts w:ascii="Times New Roman" w:hAnsi="Times New Roman" w:cs="Times New Roman"/>
          <w:sz w:val="24"/>
          <w:szCs w:val="24"/>
        </w:rPr>
        <w:t xml:space="preserve"> открытых дверей на базе Центра «Точка роста»  </w:t>
      </w:r>
      <w:r w:rsidRPr="008F1E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1E54" w:rsidRPr="00E2612B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Выводы:</w:t>
      </w:r>
    </w:p>
    <w:p w:rsidR="008F1E54" w:rsidRPr="00E2612B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61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5-9 классов образовательной организации, осваивающих основную общеобразовательную программу по учебным предметам «Биология», «Химия», «Физика» на обновленном учебном оборудовании с применением новых методик обучения и воспитания; </w:t>
      </w:r>
    </w:p>
    <w:p w:rsidR="008F1E54" w:rsidRPr="00F11C38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61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100% охват контингента обучающихся 5-9 классов – дополнительными общеобразовательными программами естественно-научной </w:t>
      </w:r>
      <w:bookmarkStart w:id="0" w:name="_GoBack"/>
      <w:bookmarkEnd w:id="0"/>
      <w:r w:rsidRPr="00E2612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направленностей во внеурочное время.</w:t>
      </w:r>
    </w:p>
    <w:p w:rsidR="008F1E54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E54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1E54" w:rsidRPr="00BF73E8" w:rsidRDefault="008F1E54" w:rsidP="008F1E5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1C90" w:rsidRDefault="00CF1C90"/>
    <w:sectPr w:rsidR="00CF1C90" w:rsidSect="002A5B73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01"/>
    <w:rsid w:val="008F1E54"/>
    <w:rsid w:val="00AB3C01"/>
    <w:rsid w:val="00C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F1E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8F1E54"/>
  </w:style>
  <w:style w:type="paragraph" w:styleId="a5">
    <w:name w:val="No Spacing"/>
    <w:link w:val="a4"/>
    <w:uiPriority w:val="1"/>
    <w:qFormat/>
    <w:rsid w:val="008F1E54"/>
    <w:pPr>
      <w:spacing w:after="0" w:line="240" w:lineRule="auto"/>
      <w:ind w:right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F1E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8F1E54"/>
  </w:style>
  <w:style w:type="paragraph" w:styleId="a5">
    <w:name w:val="No Spacing"/>
    <w:link w:val="a4"/>
    <w:uiPriority w:val="1"/>
    <w:qFormat/>
    <w:rsid w:val="008F1E54"/>
    <w:pPr>
      <w:spacing w:after="0" w:line="240" w:lineRule="auto"/>
      <w:ind w:righ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ИЧИТЕЛЬ001</dc:creator>
  <cp:lastModifiedBy>ИЧИТЕЛЬ001</cp:lastModifiedBy>
  <cp:revision>2</cp:revision>
  <dcterms:created xsi:type="dcterms:W3CDTF">2026-06-18T07:09:00Z</dcterms:created>
  <dcterms:modified xsi:type="dcterms:W3CDTF">2026-06-18T07:09:00Z</dcterms:modified>
</cp:coreProperties>
</file>